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1B" w:rsidRPr="002C6955" w:rsidRDefault="00BB421B" w:rsidP="00BB421B">
      <w:pPr>
        <w:spacing w:before="480"/>
        <w:jc w:val="center"/>
        <w:rPr>
          <w:b/>
          <w:bCs/>
          <w:sz w:val="24"/>
          <w:szCs w:val="26"/>
        </w:rPr>
      </w:pPr>
      <w:r w:rsidRPr="002C6955">
        <w:rPr>
          <w:b/>
          <w:bCs/>
          <w:sz w:val="24"/>
          <w:szCs w:val="26"/>
        </w:rPr>
        <w:t>Договор №</w:t>
      </w:r>
    </w:p>
    <w:p w:rsidR="00BB421B" w:rsidRPr="002C6955" w:rsidRDefault="00BB421B" w:rsidP="00BB421B">
      <w:pPr>
        <w:pBdr>
          <w:top w:val="single" w:sz="4" w:space="0" w:color="auto"/>
        </w:pBdr>
        <w:ind w:left="5103" w:right="3686"/>
        <w:rPr>
          <w:sz w:val="2"/>
          <w:szCs w:val="2"/>
        </w:rPr>
      </w:pPr>
    </w:p>
    <w:p w:rsidR="00BB421B" w:rsidRPr="002C6955" w:rsidRDefault="00BB421B" w:rsidP="00BB421B">
      <w:pPr>
        <w:spacing w:after="240"/>
        <w:jc w:val="center"/>
        <w:rPr>
          <w:b/>
          <w:bCs/>
          <w:sz w:val="24"/>
          <w:szCs w:val="26"/>
        </w:rPr>
      </w:pPr>
      <w:r w:rsidRPr="002C6955">
        <w:rPr>
          <w:b/>
          <w:bCs/>
          <w:sz w:val="24"/>
          <w:szCs w:val="26"/>
        </w:rPr>
        <w:t>на оказание платных дополнительных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BB421B" w:rsidRPr="002C6955" w:rsidTr="00603F38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right"/>
              <w:rPr>
                <w:szCs w:val="22"/>
              </w:rPr>
            </w:pPr>
            <w:r w:rsidRPr="002C6955">
              <w:rPr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right"/>
              <w:rPr>
                <w:szCs w:val="22"/>
              </w:rPr>
            </w:pPr>
            <w:r w:rsidRPr="002C6955">
              <w:rPr>
                <w:szCs w:val="22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г.</w:t>
            </w:r>
          </w:p>
        </w:tc>
      </w:tr>
    </w:tbl>
    <w:p w:rsidR="00BB421B" w:rsidRDefault="00BB421B" w:rsidP="00BB421B">
      <w:pPr>
        <w:spacing w:before="360"/>
        <w:jc w:val="center"/>
        <w:rPr>
          <w:szCs w:val="22"/>
        </w:rPr>
      </w:pPr>
      <w:r w:rsidRPr="002C6955">
        <w:rPr>
          <w:szCs w:val="22"/>
        </w:rPr>
        <w:t xml:space="preserve">Государственное бюджетное общеобразовательное учреждение средняя общеобразовательная школа №367 </w:t>
      </w:r>
    </w:p>
    <w:p w:rsidR="00BB421B" w:rsidRPr="002C6955" w:rsidRDefault="00BB421B" w:rsidP="00BB421B">
      <w:pPr>
        <w:spacing w:before="360"/>
        <w:jc w:val="center"/>
        <w:rPr>
          <w:szCs w:val="22"/>
        </w:rPr>
      </w:pPr>
      <w:r w:rsidRPr="002C6955">
        <w:rPr>
          <w:szCs w:val="22"/>
        </w:rPr>
        <w:t>Фрунзенского района Санкт-Петербурга</w:t>
      </w:r>
    </w:p>
    <w:p w:rsidR="00BB421B" w:rsidRPr="002C6955" w:rsidRDefault="00BB421B" w:rsidP="00BB421B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BB421B" w:rsidRPr="002C6955" w:rsidTr="00603F3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0629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Правительством</w:t>
            </w:r>
            <w:r w:rsidR="007D069E">
              <w:rPr>
                <w:szCs w:val="22"/>
              </w:rPr>
              <w:t xml:space="preserve"> </w:t>
            </w:r>
            <w:r w:rsidRPr="002C6955">
              <w:rPr>
                <w:szCs w:val="22"/>
              </w:rPr>
              <w:t>Санкт-Петербурга</w:t>
            </w:r>
          </w:p>
        </w:tc>
      </w:tr>
    </w:tbl>
    <w:p w:rsidR="00BB421B" w:rsidRPr="002C6955" w:rsidRDefault="00BB421B" w:rsidP="00BB421B">
      <w:pPr>
        <w:rPr>
          <w:szCs w:val="22"/>
        </w:rPr>
      </w:pPr>
      <w:r w:rsidRPr="002C6955">
        <w:rPr>
          <w:szCs w:val="22"/>
        </w:rPr>
        <w:t xml:space="preserve">       Комитетом по образованию</w:t>
      </w:r>
    </w:p>
    <w:p w:rsidR="00BB421B" w:rsidRPr="002C6955" w:rsidRDefault="00BB421B" w:rsidP="00BB421B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BB421B" w:rsidRPr="002C6955" w:rsidTr="00603F3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августа       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right"/>
              <w:rPr>
                <w:szCs w:val="22"/>
              </w:rPr>
            </w:pPr>
            <w:r w:rsidRPr="002C6955">
              <w:rPr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ind w:left="57"/>
              <w:rPr>
                <w:szCs w:val="22"/>
              </w:rPr>
            </w:pPr>
            <w:r w:rsidRPr="002C6955">
              <w:rPr>
                <w:szCs w:val="22"/>
              </w:rPr>
              <w:t>г. и свидетельства о</w:t>
            </w:r>
          </w:p>
        </w:tc>
      </w:tr>
      <w:tr w:rsidR="00BB421B" w:rsidRPr="002C6955" w:rsidTr="00603F38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7D069E" w:rsidP="00603F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</w:t>
            </w:r>
            <w:r w:rsidR="00BB421B" w:rsidRPr="002C6955">
              <w:rPr>
                <w:szCs w:val="22"/>
              </w:rPr>
              <w:t>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Правительством Санкт-Петербурга</w:t>
            </w:r>
          </w:p>
        </w:tc>
      </w:tr>
    </w:tbl>
    <w:p w:rsidR="00BB421B" w:rsidRPr="002C6955" w:rsidRDefault="00BB421B" w:rsidP="00261772">
      <w:pPr>
        <w:rPr>
          <w:szCs w:val="22"/>
        </w:rPr>
      </w:pPr>
      <w:r w:rsidRPr="002C6955">
        <w:rPr>
          <w:szCs w:val="22"/>
        </w:rPr>
        <w:t>Комитетом  по образованию</w:t>
      </w:r>
    </w:p>
    <w:p w:rsidR="00BB421B" w:rsidRPr="002C6955" w:rsidRDefault="00BB421B" w:rsidP="00BB421B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BB421B" w:rsidRPr="002C6955" w:rsidTr="00603F3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Марта         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right"/>
              <w:rPr>
                <w:szCs w:val="22"/>
              </w:rPr>
            </w:pPr>
            <w:r w:rsidRPr="002C6955">
              <w:rPr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Февраля      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BB421B" w:rsidP="00603F38">
            <w:pPr>
              <w:ind w:left="57"/>
              <w:rPr>
                <w:szCs w:val="22"/>
              </w:rPr>
            </w:pPr>
            <w:r w:rsidRPr="002C6955">
              <w:rPr>
                <w:szCs w:val="22"/>
              </w:rPr>
              <w:t>г.</w:t>
            </w:r>
          </w:p>
        </w:tc>
      </w:tr>
    </w:tbl>
    <w:p w:rsidR="00BB421B" w:rsidRPr="002C6955" w:rsidRDefault="00BB421B" w:rsidP="00261772">
      <w:pPr>
        <w:tabs>
          <w:tab w:val="center" w:pos="5245"/>
          <w:tab w:val="left" w:pos="9866"/>
        </w:tabs>
        <w:jc w:val="center"/>
        <w:rPr>
          <w:szCs w:val="22"/>
        </w:rPr>
      </w:pPr>
      <w:r w:rsidRPr="002C6955">
        <w:rPr>
          <w:szCs w:val="22"/>
        </w:rPr>
        <w:t>в лице     директора    Соколовой Ирины Геннадьевны</w:t>
      </w:r>
      <w:r w:rsidRPr="002C6955">
        <w:rPr>
          <w:szCs w:val="22"/>
        </w:rPr>
        <w:tab/>
      </w:r>
      <w:r w:rsidRPr="002C6955">
        <w:rPr>
          <w:szCs w:val="22"/>
        </w:rPr>
        <w:tab/>
        <w:t>,</w:t>
      </w:r>
    </w:p>
    <w:p w:rsidR="00BB421B" w:rsidRPr="002C6955" w:rsidRDefault="00BB421B" w:rsidP="00BB421B">
      <w:pPr>
        <w:pBdr>
          <w:top w:val="single" w:sz="4" w:space="1" w:color="auto"/>
        </w:pBdr>
        <w:ind w:left="709" w:right="113"/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(должность, Ф.И.О.)</w:t>
      </w:r>
    </w:p>
    <w:p w:rsidR="00BB421B" w:rsidRPr="002C6955" w:rsidRDefault="00BB421B" w:rsidP="00BB421B">
      <w:pPr>
        <w:tabs>
          <w:tab w:val="center" w:pos="6379"/>
          <w:tab w:val="left" w:pos="9866"/>
        </w:tabs>
        <w:rPr>
          <w:szCs w:val="22"/>
        </w:rPr>
      </w:pPr>
      <w:r w:rsidRPr="002C6955">
        <w:rPr>
          <w:szCs w:val="22"/>
        </w:rPr>
        <w:t>действующего на основании  Устава</w:t>
      </w:r>
      <w:r w:rsidRPr="002C6955">
        <w:rPr>
          <w:szCs w:val="22"/>
        </w:rPr>
        <w:tab/>
      </w:r>
      <w:r w:rsidRPr="002C6955">
        <w:rPr>
          <w:szCs w:val="22"/>
        </w:rPr>
        <w:tab/>
        <w:t>,</w:t>
      </w:r>
    </w:p>
    <w:p w:rsidR="00BB421B" w:rsidRPr="002C6955" w:rsidRDefault="00BB421B" w:rsidP="00BB421B">
      <w:pPr>
        <w:pBdr>
          <w:top w:val="single" w:sz="4" w:space="1" w:color="auto"/>
        </w:pBdr>
        <w:ind w:left="2835" w:right="113"/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(наименование документа)</w:t>
      </w:r>
    </w:p>
    <w:p w:rsidR="00BB421B" w:rsidRPr="002C6955" w:rsidRDefault="00006C7A" w:rsidP="00BB421B">
      <w:pPr>
        <w:rPr>
          <w:szCs w:val="22"/>
        </w:rPr>
      </w:pPr>
      <w:r w:rsidRPr="002C6955">
        <w:rPr>
          <w:szCs w:val="22"/>
        </w:rPr>
        <w:t>З</w:t>
      </w:r>
      <w:r w:rsidR="00BB421B" w:rsidRPr="002C6955">
        <w:rPr>
          <w:szCs w:val="22"/>
        </w:rPr>
        <w:t>арегистрированного</w:t>
      </w:r>
      <w:r w:rsidR="007D069E">
        <w:rPr>
          <w:szCs w:val="22"/>
        </w:rPr>
        <w:t xml:space="preserve"> </w:t>
      </w:r>
      <w:r w:rsidR="00BB421B" w:rsidRPr="002C6955">
        <w:rPr>
          <w:szCs w:val="22"/>
        </w:rPr>
        <w:t>Межрайонной ИФМС России №15 по Санкт-Петербургу</w:t>
      </w:r>
    </w:p>
    <w:p w:rsidR="00BB421B" w:rsidRPr="002C6955" w:rsidRDefault="00BB421B" w:rsidP="00BB421B">
      <w:pPr>
        <w:pBdr>
          <w:top w:val="single" w:sz="4" w:space="1" w:color="auto"/>
        </w:pBdr>
        <w:ind w:left="2098"/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(наименование зарегистрировавшего органа,</w:t>
      </w:r>
    </w:p>
    <w:p w:rsidR="00BB421B" w:rsidRPr="002C6955" w:rsidRDefault="00BB421B" w:rsidP="00BB421B">
      <w:pPr>
        <w:tabs>
          <w:tab w:val="left" w:pos="9866"/>
        </w:tabs>
        <w:rPr>
          <w:szCs w:val="22"/>
        </w:rPr>
      </w:pPr>
      <w:r w:rsidRPr="002C6955">
        <w:rPr>
          <w:szCs w:val="22"/>
        </w:rPr>
        <w:t xml:space="preserve">                                                              </w:t>
      </w:r>
      <w:r w:rsidR="007D069E" w:rsidRPr="007D069E">
        <w:rPr>
          <w:szCs w:val="22"/>
        </w:rPr>
        <w:t>04.10.2011</w:t>
      </w:r>
      <w:r w:rsidRPr="002C6955">
        <w:rPr>
          <w:szCs w:val="22"/>
        </w:rPr>
        <w:t xml:space="preserve">г., ГРН </w:t>
      </w:r>
      <w:r w:rsidR="007D069E" w:rsidRPr="007D069E">
        <w:rPr>
          <w:szCs w:val="22"/>
        </w:rPr>
        <w:t>8117847225169</w:t>
      </w:r>
    </w:p>
    <w:p w:rsidR="00BB421B" w:rsidRPr="002C6955" w:rsidRDefault="00BB421B" w:rsidP="00BB421B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дата регистрации, регистрационный номер *)</w:t>
      </w:r>
    </w:p>
    <w:p w:rsidR="00BB421B" w:rsidRPr="002C6955" w:rsidRDefault="00BB421B" w:rsidP="00BB421B">
      <w:pPr>
        <w:rPr>
          <w:szCs w:val="22"/>
        </w:rPr>
      </w:pPr>
      <w:r w:rsidRPr="002C6955">
        <w:rPr>
          <w:szCs w:val="22"/>
        </w:rPr>
        <w:t xml:space="preserve">(далее – Исполнитель), с одной стороны, и  </w:t>
      </w:r>
    </w:p>
    <w:p w:rsidR="00BB421B" w:rsidRPr="002C6955" w:rsidRDefault="00BB421B" w:rsidP="00BB421B">
      <w:pPr>
        <w:pBdr>
          <w:top w:val="single" w:sz="4" w:space="0" w:color="auto"/>
        </w:pBdr>
        <w:ind w:left="4111"/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(Ф.И.О. и статус законного</w:t>
      </w:r>
    </w:p>
    <w:p w:rsidR="00BB421B" w:rsidRPr="002C6955" w:rsidRDefault="00BB421B" w:rsidP="00BB421B">
      <w:pPr>
        <w:rPr>
          <w:szCs w:val="22"/>
        </w:rPr>
      </w:pPr>
    </w:p>
    <w:p w:rsidR="00BB421B" w:rsidRPr="002C6955" w:rsidRDefault="00BB421B" w:rsidP="00BB421B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представителя несовершеннолетнего)</w:t>
      </w:r>
    </w:p>
    <w:p w:rsidR="00BB421B" w:rsidRPr="002C6955" w:rsidRDefault="00BB421B" w:rsidP="00BB421B">
      <w:pPr>
        <w:rPr>
          <w:szCs w:val="22"/>
        </w:rPr>
      </w:pPr>
      <w:r w:rsidRPr="002C6955">
        <w:rPr>
          <w:szCs w:val="22"/>
        </w:rPr>
        <w:t xml:space="preserve">(далее – Заказчик), и  </w:t>
      </w:r>
    </w:p>
    <w:p w:rsidR="00BB421B" w:rsidRPr="002C6955" w:rsidRDefault="00BB421B" w:rsidP="00BB421B">
      <w:pPr>
        <w:pBdr>
          <w:top w:val="single" w:sz="4" w:space="1" w:color="auto"/>
        </w:pBdr>
        <w:ind w:left="2041"/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(Ф.И.О. несовершеннолетнего)</w:t>
      </w:r>
    </w:p>
    <w:p w:rsidR="00BB421B" w:rsidRPr="002C6955" w:rsidRDefault="00BB421B" w:rsidP="00BB421B">
      <w:pPr>
        <w:rPr>
          <w:szCs w:val="22"/>
        </w:rPr>
      </w:pPr>
      <w:r w:rsidRPr="002C6955">
        <w:rPr>
          <w:szCs w:val="22"/>
        </w:rPr>
        <w:t>(далее – Потребитель)**, с другой стороны, заключили настоящий договор о нижеследующем:</w:t>
      </w:r>
    </w:p>
    <w:p w:rsidR="00BB421B" w:rsidRPr="002C6955" w:rsidRDefault="00BB421B" w:rsidP="00BB421B">
      <w:pPr>
        <w:spacing w:before="240" w:after="240"/>
        <w:jc w:val="center"/>
        <w:rPr>
          <w:b/>
          <w:bCs/>
          <w:szCs w:val="22"/>
        </w:rPr>
      </w:pPr>
      <w:r w:rsidRPr="002C6955">
        <w:rPr>
          <w:b/>
          <w:bCs/>
          <w:szCs w:val="22"/>
        </w:rPr>
        <w:t>1. Предмет договора</w:t>
      </w:r>
    </w:p>
    <w:p w:rsidR="00BB421B" w:rsidRPr="002C6955" w:rsidRDefault="00BB421B" w:rsidP="003F7D9D">
      <w:pPr>
        <w:ind w:firstLine="567"/>
        <w:jc w:val="center"/>
        <w:rPr>
          <w:b/>
          <w:szCs w:val="22"/>
        </w:rPr>
      </w:pPr>
      <w:r w:rsidRPr="002C6955">
        <w:rPr>
          <w:szCs w:val="22"/>
        </w:rPr>
        <w:t xml:space="preserve">Исполнитель предоставляет, а Заказчик оплачивает дополнительные образовательные услуги, наименование и объём которых определяется в приложении №1 к настоящему договору, являющемся неотъемлемой частью настоящего договора, либо согласно образовательному стандарту по обучению                      </w:t>
      </w:r>
    </w:p>
    <w:p w:rsidR="00BB421B" w:rsidRPr="002C6955" w:rsidRDefault="00BB421B" w:rsidP="00BB421B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BB421B" w:rsidRPr="002C6955" w:rsidRDefault="00BB421B" w:rsidP="00BB421B">
      <w:pPr>
        <w:pBdr>
          <w:top w:val="single" w:sz="4" w:space="1" w:color="auto"/>
        </w:pBdr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виды образовательных услуг, форму реализации образовательной программы)</w:t>
      </w:r>
    </w:p>
    <w:p w:rsidR="00BB421B" w:rsidRPr="002C6955" w:rsidRDefault="00DF0A06" w:rsidP="004066A6">
      <w:pPr>
        <w:tabs>
          <w:tab w:val="left" w:pos="9866"/>
        </w:tabs>
        <w:jc w:val="center"/>
        <w:rPr>
          <w:szCs w:val="22"/>
        </w:rPr>
      </w:pPr>
      <w:r>
        <w:rPr>
          <w:b/>
          <w:szCs w:val="22"/>
        </w:rPr>
        <w:t xml:space="preserve">                                                           </w:t>
      </w:r>
      <w:r w:rsidR="00BB421B" w:rsidRPr="002C6955">
        <w:rPr>
          <w:szCs w:val="22"/>
        </w:rPr>
        <w:t>.</w:t>
      </w:r>
    </w:p>
    <w:p w:rsidR="00BB421B" w:rsidRPr="002C6955" w:rsidRDefault="00BB421B" w:rsidP="00BB421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F7D9D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 xml:space="preserve">Нормативный срок обучения по данной образовательной программе составляет </w:t>
      </w:r>
    </w:p>
    <w:p w:rsidR="00BB421B" w:rsidRDefault="00BB421B" w:rsidP="00BB421B">
      <w:pPr>
        <w:pBdr>
          <w:top w:val="single" w:sz="4" w:space="1" w:color="auto"/>
        </w:pBdr>
        <w:ind w:right="113"/>
        <w:rPr>
          <w:b/>
          <w:szCs w:val="22"/>
        </w:rPr>
      </w:pPr>
    </w:p>
    <w:p w:rsidR="00E536E7" w:rsidRPr="002C6955" w:rsidRDefault="00E536E7" w:rsidP="00BB421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B421B" w:rsidRDefault="00BB421B" w:rsidP="00BB421B">
      <w:pPr>
        <w:tabs>
          <w:tab w:val="center" w:pos="1560"/>
          <w:tab w:val="left" w:pos="9866"/>
        </w:tabs>
        <w:ind w:firstLine="567"/>
        <w:rPr>
          <w:szCs w:val="22"/>
        </w:rPr>
      </w:pPr>
      <w:r w:rsidRPr="002C6955">
        <w:rPr>
          <w:szCs w:val="22"/>
        </w:rPr>
        <w:t>Срок обучения в соответствии с рабочим учебным планом (инди</w:t>
      </w:r>
      <w:r w:rsidR="003F7D9D">
        <w:rPr>
          <w:szCs w:val="22"/>
        </w:rPr>
        <w:t xml:space="preserve">видуальным графиком) составляет </w:t>
      </w:r>
    </w:p>
    <w:p w:rsidR="00BB421B" w:rsidRPr="002C6955" w:rsidRDefault="00DF0A06" w:rsidP="003F7D9D">
      <w:pPr>
        <w:tabs>
          <w:tab w:val="center" w:pos="1560"/>
          <w:tab w:val="left" w:pos="9866"/>
        </w:tabs>
        <w:ind w:firstLine="567"/>
        <w:rPr>
          <w:szCs w:val="22"/>
        </w:rPr>
      </w:pPr>
      <w:r>
        <w:rPr>
          <w:b/>
          <w:szCs w:val="22"/>
        </w:rPr>
        <w:t xml:space="preserve">                                        </w:t>
      </w:r>
    </w:p>
    <w:p w:rsidR="00BB421B" w:rsidRPr="002C6955" w:rsidRDefault="00BB421B" w:rsidP="00BB421B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6"/>
          <w:szCs w:val="18"/>
        </w:rPr>
      </w:pPr>
      <w:r w:rsidRPr="002C6955">
        <w:rPr>
          <w:sz w:val="16"/>
          <w:szCs w:val="18"/>
        </w:rPr>
        <w:tab/>
        <w:t>*</w:t>
      </w:r>
      <w:r w:rsidRPr="002C6955">
        <w:rPr>
          <w:sz w:val="16"/>
          <w:szCs w:val="18"/>
        </w:rPr>
        <w:tab/>
        <w:t>Если договор подписывается руководителем филиала,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регистрационный номер и дата документа.</w:t>
      </w:r>
    </w:p>
    <w:p w:rsidR="00BB421B" w:rsidRPr="002C6955" w:rsidRDefault="00BB421B" w:rsidP="00BB421B">
      <w:pPr>
        <w:tabs>
          <w:tab w:val="right" w:pos="709"/>
          <w:tab w:val="left" w:pos="851"/>
        </w:tabs>
        <w:jc w:val="both"/>
        <w:rPr>
          <w:sz w:val="16"/>
          <w:szCs w:val="18"/>
        </w:rPr>
      </w:pPr>
      <w:r w:rsidRPr="002C6955">
        <w:rPr>
          <w:sz w:val="16"/>
          <w:szCs w:val="18"/>
        </w:rPr>
        <w:tab/>
        <w:t>**</w:t>
      </w:r>
      <w:r w:rsidRPr="002C6955">
        <w:rPr>
          <w:sz w:val="16"/>
          <w:szCs w:val="18"/>
        </w:rPr>
        <w:tab/>
        <w:t>В том случае, если Заказчик и Потребитель платных образовательных услуг является одним лицом, то заключается двусторонний договор. Пункты 2.2 и 2.3 раздела 2 приведенного договора должны быть объединены в один, разделы 4, 5 также должны быть объединены в один. Из пункта 7.2 должен быть исключен абзац 2.</w:t>
      </w:r>
    </w:p>
    <w:p w:rsidR="00BB421B" w:rsidRPr="002C6955" w:rsidRDefault="00BB421B" w:rsidP="00261772">
      <w:pPr>
        <w:pageBreakBefore/>
        <w:spacing w:after="240"/>
        <w:jc w:val="center"/>
        <w:rPr>
          <w:szCs w:val="22"/>
        </w:rPr>
      </w:pPr>
      <w:r w:rsidRPr="002C6955">
        <w:rPr>
          <w:b/>
          <w:bCs/>
          <w:szCs w:val="22"/>
        </w:rPr>
        <w:lastRenderedPageBreak/>
        <w:t>2. Права Исполнителя, Заказчика, Потребителя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2.2. Заказчик вправе:</w:t>
      </w:r>
    </w:p>
    <w:p w:rsidR="00BB421B" w:rsidRPr="002C6955" w:rsidRDefault="00BB421B" w:rsidP="00BB421B">
      <w:pPr>
        <w:pStyle w:val="a3"/>
        <w:numPr>
          <w:ilvl w:val="0"/>
          <w:numId w:val="1"/>
        </w:numPr>
        <w:jc w:val="both"/>
        <w:rPr>
          <w:szCs w:val="22"/>
        </w:rPr>
      </w:pPr>
      <w:r w:rsidRPr="002C6955">
        <w:rPr>
          <w:szCs w:val="22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BB421B" w:rsidRPr="002C6955" w:rsidRDefault="00BB421B" w:rsidP="00BB421B">
      <w:pPr>
        <w:pStyle w:val="a3"/>
        <w:numPr>
          <w:ilvl w:val="0"/>
          <w:numId w:val="1"/>
        </w:numPr>
        <w:jc w:val="both"/>
        <w:rPr>
          <w:szCs w:val="22"/>
        </w:rPr>
      </w:pPr>
      <w:r w:rsidRPr="002C6955">
        <w:rPr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BB421B" w:rsidRPr="002C6955" w:rsidRDefault="00BB421B" w:rsidP="00BB421B">
      <w:pPr>
        <w:pStyle w:val="a3"/>
        <w:numPr>
          <w:ilvl w:val="0"/>
          <w:numId w:val="1"/>
        </w:numPr>
        <w:jc w:val="both"/>
        <w:rPr>
          <w:szCs w:val="22"/>
        </w:rPr>
      </w:pPr>
      <w:r w:rsidRPr="002C6955">
        <w:rPr>
          <w:szCs w:val="22"/>
        </w:rPr>
        <w:t>получать полную и д</w:t>
      </w:r>
      <w:r w:rsidR="00261772">
        <w:rPr>
          <w:szCs w:val="22"/>
        </w:rPr>
        <w:t>остоверную информацию об оценке</w:t>
      </w:r>
      <w:r w:rsidRPr="002C6955">
        <w:rPr>
          <w:szCs w:val="22"/>
        </w:rPr>
        <w:t xml:space="preserve"> знаний, умений и навыков, а также о критериях этой оценки;</w:t>
      </w:r>
    </w:p>
    <w:p w:rsidR="00BB421B" w:rsidRPr="002C6955" w:rsidRDefault="00BB421B" w:rsidP="00BB421B">
      <w:pPr>
        <w:pStyle w:val="a3"/>
        <w:numPr>
          <w:ilvl w:val="0"/>
          <w:numId w:val="1"/>
        </w:numPr>
        <w:jc w:val="both"/>
        <w:rPr>
          <w:szCs w:val="22"/>
        </w:rPr>
      </w:pPr>
      <w:r w:rsidRPr="002C6955">
        <w:rPr>
          <w:szCs w:val="22"/>
        </w:rPr>
        <w:t xml:space="preserve">пользоваться имуществом </w:t>
      </w:r>
      <w:r w:rsidR="00261772">
        <w:rPr>
          <w:szCs w:val="22"/>
        </w:rPr>
        <w:t>Исполнителя, необходимым для осу</w:t>
      </w:r>
      <w:r w:rsidRPr="002C6955">
        <w:rPr>
          <w:szCs w:val="22"/>
        </w:rPr>
        <w:t>ществления образовательного процесса, во время занятий, предусмотренных расписанием;</w:t>
      </w:r>
    </w:p>
    <w:p w:rsidR="00BB421B" w:rsidRPr="002C6955" w:rsidRDefault="00BB421B" w:rsidP="00BB421B">
      <w:pPr>
        <w:pStyle w:val="a3"/>
        <w:numPr>
          <w:ilvl w:val="0"/>
          <w:numId w:val="1"/>
        </w:numPr>
        <w:jc w:val="both"/>
        <w:rPr>
          <w:szCs w:val="22"/>
        </w:rPr>
      </w:pPr>
      <w:r w:rsidRPr="002C6955">
        <w:rPr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BB421B" w:rsidRPr="002C6955" w:rsidRDefault="00BB421B" w:rsidP="00BB421B">
      <w:pPr>
        <w:pStyle w:val="a3"/>
        <w:numPr>
          <w:ilvl w:val="0"/>
          <w:numId w:val="1"/>
        </w:numPr>
        <w:jc w:val="both"/>
        <w:rPr>
          <w:szCs w:val="22"/>
        </w:rPr>
      </w:pPr>
      <w:r w:rsidRPr="002C6955">
        <w:rPr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BB421B" w:rsidRPr="002C6955" w:rsidRDefault="00BB421B" w:rsidP="00BB421B">
      <w:pPr>
        <w:spacing w:before="240" w:after="240"/>
        <w:jc w:val="center"/>
        <w:rPr>
          <w:b/>
          <w:bCs/>
          <w:szCs w:val="22"/>
        </w:rPr>
      </w:pPr>
      <w:r w:rsidRPr="002C6955">
        <w:rPr>
          <w:b/>
          <w:bCs/>
          <w:szCs w:val="22"/>
        </w:rPr>
        <w:t>3. Обязанности Исполнителя</w:t>
      </w:r>
    </w:p>
    <w:p w:rsidR="00BB421B" w:rsidRPr="002C6955" w:rsidRDefault="00BB421B" w:rsidP="00BB421B">
      <w:pPr>
        <w:ind w:firstLine="567"/>
        <w:rPr>
          <w:szCs w:val="22"/>
        </w:rPr>
      </w:pPr>
      <w:r w:rsidRPr="002C6955">
        <w:rPr>
          <w:szCs w:val="22"/>
        </w:rPr>
        <w:t>Исполнитель обязан:</w:t>
      </w:r>
    </w:p>
    <w:p w:rsidR="00BB421B" w:rsidRDefault="00BB421B" w:rsidP="00BB421B">
      <w:pPr>
        <w:tabs>
          <w:tab w:val="center" w:pos="4962"/>
          <w:tab w:val="left" w:pos="9866"/>
        </w:tabs>
        <w:ind w:firstLine="567"/>
        <w:rPr>
          <w:szCs w:val="22"/>
        </w:rPr>
      </w:pPr>
      <w:r w:rsidRPr="002C6955">
        <w:rPr>
          <w:szCs w:val="22"/>
        </w:rPr>
        <w:t>3.1. Зачислить Потребителя, выполнившего установленные Уставом Исполнителя условия приема, в</w:t>
      </w:r>
    </w:p>
    <w:p w:rsidR="003F7D9D" w:rsidRDefault="00BB421B" w:rsidP="003F7D9D">
      <w:pPr>
        <w:tabs>
          <w:tab w:val="center" w:pos="4962"/>
          <w:tab w:val="left" w:pos="9866"/>
        </w:tabs>
        <w:jc w:val="center"/>
        <w:rPr>
          <w:szCs w:val="22"/>
        </w:rPr>
      </w:pPr>
      <w:r w:rsidRPr="002C6955">
        <w:rPr>
          <w:szCs w:val="22"/>
        </w:rPr>
        <w:t>ГБОУ СОШ</w:t>
      </w:r>
      <w:r w:rsidR="003F7D9D">
        <w:rPr>
          <w:szCs w:val="22"/>
        </w:rPr>
        <w:t xml:space="preserve"> №367 Фрунзенского района </w:t>
      </w:r>
    </w:p>
    <w:p w:rsidR="00BB421B" w:rsidRPr="002C6955" w:rsidRDefault="003F7D9D" w:rsidP="003F7D9D">
      <w:pPr>
        <w:tabs>
          <w:tab w:val="center" w:pos="4962"/>
          <w:tab w:val="left" w:pos="9866"/>
        </w:tabs>
        <w:jc w:val="center"/>
        <w:rPr>
          <w:szCs w:val="22"/>
        </w:rPr>
      </w:pPr>
      <w:r>
        <w:rPr>
          <w:szCs w:val="22"/>
        </w:rPr>
        <w:t xml:space="preserve">                              Санкт-</w:t>
      </w:r>
      <w:r w:rsidR="00BB421B" w:rsidRPr="002C6955">
        <w:rPr>
          <w:szCs w:val="22"/>
        </w:rPr>
        <w:t>Петербурга</w:t>
      </w:r>
      <w:r w:rsidR="00BB421B" w:rsidRPr="002C6955">
        <w:rPr>
          <w:szCs w:val="22"/>
        </w:rPr>
        <w:tab/>
        <w:t>.</w:t>
      </w:r>
    </w:p>
    <w:p w:rsidR="00BB421B" w:rsidRPr="002C6955" w:rsidRDefault="00BB421B" w:rsidP="00BB421B">
      <w:pPr>
        <w:pBdr>
          <w:top w:val="single" w:sz="4" w:space="1" w:color="auto"/>
        </w:pBdr>
        <w:ind w:left="227" w:right="113"/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(наименование исполнителя)</w:t>
      </w:r>
    </w:p>
    <w:p w:rsidR="008F5D85" w:rsidRDefault="00BB421B" w:rsidP="008F5D85">
      <w:pPr>
        <w:pBdr>
          <w:top w:val="single" w:sz="4" w:space="1" w:color="auto"/>
        </w:pBdr>
        <w:jc w:val="center"/>
        <w:rPr>
          <w:szCs w:val="22"/>
        </w:rPr>
      </w:pPr>
      <w:r w:rsidRPr="002C6955">
        <w:rPr>
          <w:szCs w:val="22"/>
        </w:rPr>
        <w:t>3.2. Организовать и обеспечить надлежащее предоставление услуг, предусмотренных в разделе 1 настоящего договора. Образовательные услуги оказываются в соответствии с</w:t>
      </w:r>
    </w:p>
    <w:p w:rsidR="00BB421B" w:rsidRPr="002C6955" w:rsidRDefault="006B0BAC" w:rsidP="004066A6">
      <w:pPr>
        <w:pBdr>
          <w:top w:val="single" w:sz="4" w:space="1" w:color="auto"/>
        </w:pBdr>
        <w:rPr>
          <w:sz w:val="16"/>
          <w:szCs w:val="18"/>
        </w:rPr>
      </w:pPr>
      <w:r w:rsidRPr="002C6955">
        <w:rPr>
          <w:sz w:val="16"/>
          <w:szCs w:val="18"/>
        </w:rPr>
        <w:t xml:space="preserve"> </w:t>
      </w:r>
      <w:r w:rsidR="00BB421B" w:rsidRPr="002C6955">
        <w:rPr>
          <w:sz w:val="16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8F5D85" w:rsidRDefault="00BB421B" w:rsidP="008F5D85">
      <w:pPr>
        <w:pBdr>
          <w:top w:val="single" w:sz="4" w:space="1" w:color="auto"/>
        </w:pBdr>
        <w:jc w:val="center"/>
        <w:rPr>
          <w:b/>
          <w:szCs w:val="22"/>
        </w:rPr>
      </w:pPr>
      <w:r w:rsidRPr="002C6955">
        <w:rPr>
          <w:sz w:val="16"/>
          <w:szCs w:val="18"/>
        </w:rPr>
        <w:t>годовым календарным учебным графиком и расписанием занятий, разрабатываемыми Исполнителем)</w:t>
      </w:r>
      <w:r w:rsidR="008F5D85" w:rsidRPr="008F5D85">
        <w:rPr>
          <w:b/>
          <w:szCs w:val="22"/>
        </w:rPr>
        <w:t xml:space="preserve"> </w:t>
      </w:r>
    </w:p>
    <w:p w:rsidR="00BB421B" w:rsidRPr="002C6955" w:rsidRDefault="008F5D85" w:rsidP="00BB421B">
      <w:pPr>
        <w:pBdr>
          <w:top w:val="single" w:sz="4" w:space="1" w:color="auto"/>
        </w:pBdr>
        <w:ind w:right="113"/>
        <w:rPr>
          <w:sz w:val="2"/>
          <w:szCs w:val="2"/>
        </w:rPr>
      </w:pPr>
      <w:r>
        <w:rPr>
          <w:b/>
          <w:szCs w:val="22"/>
        </w:rPr>
        <w:t xml:space="preserve">                                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3.3. Создать Потребителю необходимые условия для освоения выбранной образовательной программы.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B646B7">
        <w:rPr>
          <w:szCs w:val="22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B646B7">
        <w:rPr>
          <w:szCs w:val="22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B421B" w:rsidRPr="002C6955" w:rsidRDefault="00BB421B" w:rsidP="00BB421B">
      <w:pPr>
        <w:jc w:val="both"/>
        <w:rPr>
          <w:szCs w:val="22"/>
        </w:rPr>
      </w:pPr>
      <w:r w:rsidRPr="002C6955">
        <w:rPr>
          <w:szCs w:val="22"/>
        </w:rPr>
        <w:t xml:space="preserve">3.7. Уведомить Заказчика о нецелесообразности оказания Потребителю образовательных услуг в объеме, предусмотренным пунктом 1.2 настоящего договора, вследствие его индивидуальных особенностей, делающих невозможным или педагогически нецелесообразным оказания данных услуг.  </w:t>
      </w:r>
    </w:p>
    <w:p w:rsidR="00BB421B" w:rsidRPr="002C6955" w:rsidRDefault="00BB421B" w:rsidP="00BB421B">
      <w:pPr>
        <w:jc w:val="both"/>
        <w:rPr>
          <w:szCs w:val="22"/>
        </w:rPr>
      </w:pPr>
    </w:p>
    <w:p w:rsidR="00BB421B" w:rsidRPr="002C6955" w:rsidRDefault="00BB421B" w:rsidP="00BB421B">
      <w:pPr>
        <w:jc w:val="both"/>
        <w:rPr>
          <w:szCs w:val="22"/>
        </w:rPr>
      </w:pPr>
    </w:p>
    <w:p w:rsidR="00BB421B" w:rsidRPr="002C6955" w:rsidRDefault="00BB421B" w:rsidP="00BB421B">
      <w:pPr>
        <w:jc w:val="center"/>
        <w:rPr>
          <w:szCs w:val="22"/>
        </w:rPr>
      </w:pPr>
      <w:r w:rsidRPr="002C6955">
        <w:rPr>
          <w:b/>
          <w:bCs/>
          <w:szCs w:val="22"/>
        </w:rPr>
        <w:t>4. Обязанности Заказчика</w:t>
      </w:r>
    </w:p>
    <w:p w:rsidR="00BB421B" w:rsidRPr="002C6955" w:rsidRDefault="00BB421B" w:rsidP="00BB421B">
      <w:pPr>
        <w:jc w:val="both"/>
        <w:rPr>
          <w:szCs w:val="22"/>
        </w:rPr>
      </w:pPr>
      <w:r w:rsidRPr="002C6955">
        <w:rPr>
          <w:szCs w:val="22"/>
        </w:rPr>
        <w:t xml:space="preserve">          4.1. Своевременно вносить плату за предоставляемые услуги, указанные в разделе 1 настоящего договора.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4.3. Извещать Исполнителя об уважительных причинах отсутствия Потребителя на занятиях.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4.6. Обеспечить посещение Потребителем занятий согласно учебному расписанию.</w:t>
      </w:r>
    </w:p>
    <w:p w:rsidR="00BB421B" w:rsidRDefault="00BB421B" w:rsidP="00BB421B">
      <w:pPr>
        <w:spacing w:before="240" w:after="240"/>
        <w:rPr>
          <w:b/>
          <w:bCs/>
          <w:szCs w:val="22"/>
        </w:rPr>
      </w:pPr>
    </w:p>
    <w:p w:rsidR="005A2665" w:rsidRDefault="005A2665" w:rsidP="00BB421B">
      <w:pPr>
        <w:spacing w:before="240" w:after="240"/>
        <w:rPr>
          <w:b/>
          <w:bCs/>
          <w:szCs w:val="22"/>
        </w:rPr>
      </w:pPr>
    </w:p>
    <w:p w:rsidR="00BB61CA" w:rsidRPr="002C6955" w:rsidRDefault="00BB61CA" w:rsidP="00BB421B">
      <w:pPr>
        <w:spacing w:before="240" w:after="240"/>
        <w:rPr>
          <w:b/>
          <w:bCs/>
          <w:szCs w:val="22"/>
        </w:rPr>
      </w:pPr>
    </w:p>
    <w:p w:rsidR="00BB421B" w:rsidRPr="002C6955" w:rsidRDefault="00BB421B" w:rsidP="00BB421B">
      <w:pPr>
        <w:spacing w:before="240" w:after="240"/>
        <w:jc w:val="center"/>
        <w:rPr>
          <w:b/>
          <w:bCs/>
          <w:szCs w:val="22"/>
        </w:rPr>
      </w:pPr>
      <w:r w:rsidRPr="002C6955">
        <w:rPr>
          <w:b/>
          <w:bCs/>
          <w:szCs w:val="22"/>
        </w:rPr>
        <w:lastRenderedPageBreak/>
        <w:t>5. Оплата услуг и условия расчетов</w:t>
      </w:r>
    </w:p>
    <w:p w:rsidR="00BB421B" w:rsidRPr="002C6955" w:rsidRDefault="00BB421B" w:rsidP="00D61E37">
      <w:pPr>
        <w:tabs>
          <w:tab w:val="center" w:pos="8789"/>
          <w:tab w:val="center" w:pos="9866"/>
        </w:tabs>
        <w:spacing w:line="360" w:lineRule="auto"/>
        <w:ind w:firstLine="567"/>
        <w:rPr>
          <w:szCs w:val="22"/>
        </w:rPr>
      </w:pPr>
      <w:r w:rsidRPr="002C6955">
        <w:rPr>
          <w:szCs w:val="22"/>
        </w:rPr>
        <w:t>5.1. Общая стоимость услуг, предусмотренных н</w:t>
      </w:r>
      <w:r w:rsidR="00261772">
        <w:rPr>
          <w:szCs w:val="22"/>
        </w:rPr>
        <w:t>астоящим договором составляет</w:t>
      </w:r>
      <w:r w:rsidR="004066A6">
        <w:rPr>
          <w:szCs w:val="22"/>
        </w:rPr>
        <w:t xml:space="preserve"> </w:t>
      </w:r>
      <w:r w:rsidR="008F5D85" w:rsidRPr="008F5D85">
        <w:rPr>
          <w:b/>
          <w:szCs w:val="22"/>
        </w:rPr>
        <w:t xml:space="preserve"> </w:t>
      </w:r>
      <w:r w:rsidR="008F2F30">
        <w:rPr>
          <w:b/>
          <w:szCs w:val="22"/>
        </w:rPr>
        <w:t xml:space="preserve">   16 000</w:t>
      </w:r>
      <w:r w:rsidR="008F5D85">
        <w:rPr>
          <w:szCs w:val="22"/>
        </w:rPr>
        <w:t xml:space="preserve">    </w:t>
      </w:r>
      <w:r w:rsidR="00E536E7">
        <w:rPr>
          <w:szCs w:val="22"/>
        </w:rPr>
        <w:t xml:space="preserve"> </w:t>
      </w:r>
      <w:r w:rsidR="00B646B7">
        <w:rPr>
          <w:szCs w:val="22"/>
        </w:rPr>
        <w:t xml:space="preserve">рублей, исходя из стоимости месяца, </w:t>
      </w:r>
      <w:r w:rsidRPr="002C6955">
        <w:rPr>
          <w:szCs w:val="22"/>
        </w:rPr>
        <w:t>которая составляет:</w:t>
      </w:r>
      <w:r w:rsidR="004066A6">
        <w:rPr>
          <w:szCs w:val="22"/>
        </w:rPr>
        <w:t xml:space="preserve"> </w:t>
      </w:r>
      <w:r w:rsidR="00E536E7">
        <w:rPr>
          <w:b/>
          <w:szCs w:val="22"/>
        </w:rPr>
        <w:t xml:space="preserve">   </w:t>
      </w:r>
      <w:r w:rsidR="008F2F30">
        <w:rPr>
          <w:b/>
          <w:szCs w:val="22"/>
        </w:rPr>
        <w:t>2000</w:t>
      </w:r>
      <w:r w:rsidR="00E536E7">
        <w:rPr>
          <w:b/>
          <w:szCs w:val="22"/>
        </w:rPr>
        <w:t xml:space="preserve">    </w:t>
      </w:r>
      <w:r w:rsidRPr="002C6955">
        <w:rPr>
          <w:szCs w:val="22"/>
        </w:rPr>
        <w:t>рублей в месяц</w:t>
      </w:r>
      <w:r>
        <w:rPr>
          <w:szCs w:val="22"/>
        </w:rPr>
        <w:t>.</w:t>
      </w:r>
    </w:p>
    <w:p w:rsidR="00BB421B" w:rsidRPr="002C6955" w:rsidRDefault="00BB421B" w:rsidP="00BB421B">
      <w:pPr>
        <w:tabs>
          <w:tab w:val="center" w:pos="8789"/>
          <w:tab w:val="center" w:pos="9866"/>
        </w:tabs>
        <w:spacing w:line="360" w:lineRule="auto"/>
        <w:ind w:firstLine="567"/>
        <w:jc w:val="both"/>
        <w:rPr>
          <w:b/>
          <w:sz w:val="22"/>
          <w:szCs w:val="24"/>
        </w:rPr>
      </w:pPr>
      <w:r w:rsidRPr="002C6955">
        <w:rPr>
          <w:b/>
          <w:sz w:val="22"/>
          <w:szCs w:val="24"/>
        </w:rPr>
        <w:t>Оплата услуг:</w:t>
      </w:r>
    </w:p>
    <w:p w:rsidR="00BB421B" w:rsidRPr="002C6955" w:rsidRDefault="00BB421B" w:rsidP="00BB421B">
      <w:pPr>
        <w:tabs>
          <w:tab w:val="center" w:pos="8789"/>
          <w:tab w:val="center" w:pos="9866"/>
        </w:tabs>
        <w:spacing w:line="360" w:lineRule="auto"/>
        <w:ind w:firstLine="567"/>
        <w:jc w:val="both"/>
        <w:rPr>
          <w:b/>
          <w:sz w:val="22"/>
          <w:szCs w:val="24"/>
        </w:rPr>
      </w:pPr>
      <w:r w:rsidRPr="002C6955">
        <w:rPr>
          <w:b/>
          <w:sz w:val="22"/>
          <w:szCs w:val="24"/>
        </w:rPr>
        <w:t>- месячная;</w:t>
      </w:r>
    </w:p>
    <w:p w:rsidR="00BB421B" w:rsidRPr="002C6955" w:rsidRDefault="00BB421B" w:rsidP="00BB421B">
      <w:pPr>
        <w:tabs>
          <w:tab w:val="left" w:pos="3225"/>
        </w:tabs>
        <w:spacing w:line="360" w:lineRule="auto"/>
        <w:ind w:firstLine="567"/>
        <w:jc w:val="both"/>
        <w:rPr>
          <w:sz w:val="2"/>
          <w:szCs w:val="2"/>
        </w:rPr>
      </w:pPr>
      <w:r w:rsidRPr="002C6955">
        <w:rPr>
          <w:szCs w:val="22"/>
        </w:rPr>
        <w:tab/>
      </w:r>
    </w:p>
    <w:p w:rsidR="00BB421B" w:rsidRPr="002C6955" w:rsidRDefault="00BB421B" w:rsidP="00BB421B">
      <w:pPr>
        <w:tabs>
          <w:tab w:val="center" w:pos="5245"/>
          <w:tab w:val="left" w:pos="6549"/>
        </w:tabs>
        <w:spacing w:line="360" w:lineRule="auto"/>
        <w:ind w:firstLine="567"/>
        <w:jc w:val="both"/>
        <w:rPr>
          <w:b/>
          <w:color w:val="000000"/>
          <w:sz w:val="16"/>
          <w:szCs w:val="18"/>
        </w:rPr>
      </w:pPr>
      <w:r w:rsidRPr="002C6955">
        <w:rPr>
          <w:szCs w:val="22"/>
        </w:rPr>
        <w:t xml:space="preserve">5.2. Оплата производится в период с 5 по </w:t>
      </w:r>
      <w:r w:rsidR="00B646B7" w:rsidRPr="00B646B7">
        <w:rPr>
          <w:b/>
          <w:szCs w:val="22"/>
        </w:rPr>
        <w:t>10</w:t>
      </w:r>
      <w:r w:rsidRPr="002C6955">
        <w:rPr>
          <w:szCs w:val="22"/>
        </w:rPr>
        <w:t xml:space="preserve"> число текущего месяца в безналичном порядке на лицевой счет Исполнителя, открытый в Комитете финансов Санкт-Петербурга по реквизитам, указанным в квитанции, выдаваемой Исполнителем Заказчику</w:t>
      </w:r>
    </w:p>
    <w:p w:rsidR="00BB421B" w:rsidRPr="002C6955" w:rsidRDefault="00BB421B" w:rsidP="00BB421B">
      <w:pPr>
        <w:tabs>
          <w:tab w:val="center" w:pos="5245"/>
          <w:tab w:val="left" w:pos="6549"/>
        </w:tabs>
        <w:spacing w:line="360" w:lineRule="auto"/>
        <w:ind w:firstLine="567"/>
        <w:jc w:val="both"/>
        <w:rPr>
          <w:szCs w:val="22"/>
        </w:rPr>
      </w:pPr>
      <w:r w:rsidRPr="002C6955">
        <w:rPr>
          <w:szCs w:val="22"/>
        </w:rPr>
        <w:t>Оплата услуг удостоверяется Исполнителем</w:t>
      </w:r>
      <w:r w:rsidRPr="002C6955">
        <w:rPr>
          <w:szCs w:val="22"/>
        </w:rPr>
        <w:tab/>
        <w:t xml:space="preserve">  </w:t>
      </w:r>
      <w:r w:rsidR="00E536E7">
        <w:rPr>
          <w:szCs w:val="22"/>
        </w:rPr>
        <w:t xml:space="preserve">                                             </w:t>
      </w:r>
      <w:r w:rsidRPr="002C6955">
        <w:rPr>
          <w:szCs w:val="22"/>
        </w:rPr>
        <w:t xml:space="preserve"> квитанцией </w:t>
      </w:r>
      <w:r w:rsidRPr="002C6955">
        <w:rPr>
          <w:szCs w:val="22"/>
        </w:rPr>
        <w:tab/>
        <w:t>,</w:t>
      </w:r>
    </w:p>
    <w:p w:rsidR="00BB421B" w:rsidRPr="002C6955" w:rsidRDefault="00BB421B" w:rsidP="00BB421B">
      <w:pPr>
        <w:pBdr>
          <w:top w:val="single" w:sz="4" w:space="1" w:color="auto"/>
        </w:pBdr>
        <w:spacing w:line="360" w:lineRule="auto"/>
        <w:ind w:left="4961" w:right="113"/>
        <w:jc w:val="center"/>
        <w:rPr>
          <w:sz w:val="16"/>
          <w:szCs w:val="18"/>
        </w:rPr>
      </w:pPr>
      <w:r w:rsidRPr="002C6955">
        <w:rPr>
          <w:sz w:val="16"/>
          <w:szCs w:val="18"/>
        </w:rPr>
        <w:t>(указать документ)</w:t>
      </w:r>
    </w:p>
    <w:p w:rsidR="00BB421B" w:rsidRPr="002C6955" w:rsidRDefault="00BB421B" w:rsidP="00BB421B">
      <w:pPr>
        <w:spacing w:line="360" w:lineRule="auto"/>
        <w:rPr>
          <w:szCs w:val="22"/>
        </w:rPr>
      </w:pPr>
      <w:r w:rsidRPr="002C6955">
        <w:rPr>
          <w:szCs w:val="22"/>
        </w:rPr>
        <w:t>подтверждающим оплату Заказчика *.</w:t>
      </w:r>
    </w:p>
    <w:p w:rsidR="00BB421B" w:rsidRPr="002C6955" w:rsidRDefault="00BB421B" w:rsidP="00BB421B">
      <w:pPr>
        <w:spacing w:line="360" w:lineRule="auto"/>
        <w:rPr>
          <w:szCs w:val="22"/>
        </w:rPr>
      </w:pPr>
      <w:r w:rsidRPr="002C6955">
        <w:rPr>
          <w:szCs w:val="22"/>
        </w:rPr>
        <w:t xml:space="preserve">          5.</w:t>
      </w:r>
      <w:r w:rsidR="00B646B7" w:rsidRPr="00B646B7">
        <w:rPr>
          <w:szCs w:val="22"/>
        </w:rPr>
        <w:t>3</w:t>
      </w:r>
      <w:r w:rsidRPr="002C6955">
        <w:rPr>
          <w:szCs w:val="22"/>
        </w:rPr>
        <w:t>. Исполнитель осуществляет перерасчет в следующих случаях:</w:t>
      </w:r>
    </w:p>
    <w:p w:rsidR="00BB421B" w:rsidRPr="002C6955" w:rsidRDefault="00BB421B" w:rsidP="00BB421B">
      <w:pPr>
        <w:spacing w:line="360" w:lineRule="auto"/>
        <w:rPr>
          <w:szCs w:val="22"/>
        </w:rPr>
      </w:pPr>
      <w:r w:rsidRPr="002C6955">
        <w:rPr>
          <w:szCs w:val="22"/>
        </w:rPr>
        <w:t xml:space="preserve">           - фактического пропуска занятий по уважительной причине при наличии подтвер</w:t>
      </w:r>
      <w:r w:rsidR="00B646B7">
        <w:rPr>
          <w:szCs w:val="22"/>
        </w:rPr>
        <w:t>ждающих документов (медицинская справка и заявление)</w:t>
      </w:r>
    </w:p>
    <w:p w:rsidR="00BB421B" w:rsidRPr="002C6955" w:rsidRDefault="00BB421B" w:rsidP="00BB421B">
      <w:pPr>
        <w:spacing w:line="360" w:lineRule="auto"/>
        <w:rPr>
          <w:szCs w:val="22"/>
        </w:rPr>
      </w:pPr>
      <w:r w:rsidRPr="002C6955">
        <w:rPr>
          <w:szCs w:val="22"/>
        </w:rPr>
        <w:t xml:space="preserve">           - при невозможности оказания услуги в полном объеме по вине Исполнителя;</w:t>
      </w:r>
    </w:p>
    <w:p w:rsidR="00BB421B" w:rsidRPr="002C6955" w:rsidRDefault="00BB421B" w:rsidP="00BB421B">
      <w:pPr>
        <w:spacing w:line="360" w:lineRule="auto"/>
        <w:rPr>
          <w:szCs w:val="22"/>
        </w:rPr>
      </w:pPr>
      <w:r w:rsidRPr="002C6955">
        <w:rPr>
          <w:szCs w:val="22"/>
        </w:rPr>
        <w:t xml:space="preserve">          Перерасчет производится в периоде следующим за отчетным.</w:t>
      </w:r>
    </w:p>
    <w:p w:rsidR="00BB421B" w:rsidRPr="002C6955" w:rsidRDefault="00BB421B" w:rsidP="00BB421B">
      <w:pPr>
        <w:spacing w:line="360" w:lineRule="auto"/>
        <w:rPr>
          <w:szCs w:val="22"/>
        </w:rPr>
      </w:pPr>
      <w:r w:rsidRPr="002C6955">
        <w:rPr>
          <w:szCs w:val="22"/>
        </w:rPr>
        <w:t xml:space="preserve">          5.</w:t>
      </w:r>
      <w:r w:rsidR="00E536E7">
        <w:rPr>
          <w:szCs w:val="22"/>
        </w:rPr>
        <w:t>4</w:t>
      </w:r>
      <w:r w:rsidRPr="002C6955">
        <w:rPr>
          <w:szCs w:val="22"/>
        </w:rPr>
        <w:t>. В случае пропуска Потребителем занятия без уважительной причины перерасчет не производится.</w:t>
      </w:r>
    </w:p>
    <w:p w:rsidR="00BB421B" w:rsidRPr="002C6955" w:rsidRDefault="00BB421B" w:rsidP="00BB421B">
      <w:pPr>
        <w:spacing w:line="360" w:lineRule="auto"/>
        <w:rPr>
          <w:szCs w:val="22"/>
        </w:rPr>
      </w:pPr>
      <w:r w:rsidRPr="002C6955">
        <w:rPr>
          <w:szCs w:val="22"/>
        </w:rPr>
        <w:t xml:space="preserve">          5.</w:t>
      </w:r>
      <w:r w:rsidR="00E536E7">
        <w:rPr>
          <w:szCs w:val="22"/>
        </w:rPr>
        <w:t>5</w:t>
      </w:r>
      <w:r w:rsidRPr="002C6955">
        <w:rPr>
          <w:szCs w:val="22"/>
        </w:rPr>
        <w:t>. В исключительных случаях по согласованию с учреждением, предоставляющим дополнительные    платные услуги, допускается отсрочка платежа по личному заявлению Заказчика, но не более чем на 30 календарных дней.</w:t>
      </w:r>
    </w:p>
    <w:p w:rsidR="00BB421B" w:rsidRPr="002C6955" w:rsidRDefault="00BB421B" w:rsidP="00BB421B">
      <w:pPr>
        <w:spacing w:line="360" w:lineRule="auto"/>
        <w:rPr>
          <w:szCs w:val="22"/>
        </w:rPr>
      </w:pPr>
      <w:r w:rsidRPr="002C6955">
        <w:rPr>
          <w:szCs w:val="22"/>
        </w:rPr>
        <w:t xml:space="preserve">         5</w:t>
      </w:r>
      <w:r w:rsidR="00E536E7">
        <w:rPr>
          <w:szCs w:val="22"/>
        </w:rPr>
        <w:t>.6</w:t>
      </w:r>
      <w:r w:rsidRPr="002C6955">
        <w:rPr>
          <w:szCs w:val="22"/>
        </w:rPr>
        <w:t>. Возврат излишне оплаченной суммы производится в течение 3-х лет на основании письменного заявления законного представителя Потребителя с предоставлением необходимых реквизитов.</w:t>
      </w:r>
    </w:p>
    <w:p w:rsidR="00BB421B" w:rsidRPr="002C6955" w:rsidRDefault="00D61E37" w:rsidP="00BB421B">
      <w:pPr>
        <w:spacing w:before="240" w:after="240"/>
        <w:jc w:val="center"/>
        <w:rPr>
          <w:b/>
          <w:bCs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-678180</wp:posOffset>
                </wp:positionV>
                <wp:extent cx="1186815" cy="182880"/>
                <wp:effectExtent l="0" t="3175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1B" w:rsidRDefault="00BB421B" w:rsidP="00BB42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2pt;margin-top:-53.4pt;width:93.4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MlrA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" o:allowincell="f" filled="f" stroked="f">
                <v:textbox inset="0,0,0,0">
                  <w:txbxContent>
                    <w:p w:rsidR="00BB421B" w:rsidRDefault="00BB421B" w:rsidP="00BB42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21B" w:rsidRPr="002C6955">
        <w:rPr>
          <w:b/>
          <w:bCs/>
          <w:sz w:val="22"/>
          <w:szCs w:val="24"/>
        </w:rPr>
        <w:t>6. Основания изменения и расторжения договора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</w:p>
    <w:p w:rsidR="00BB421B" w:rsidRPr="002C6955" w:rsidRDefault="00BB421B" w:rsidP="00BB421B">
      <w:pPr>
        <w:jc w:val="both"/>
        <w:rPr>
          <w:szCs w:val="22"/>
        </w:rPr>
      </w:pPr>
      <w:r w:rsidRPr="002C6955">
        <w:rPr>
          <w:szCs w:val="22"/>
        </w:rPr>
        <w:t xml:space="preserve">         6.2. Настоящий договор может быть расторгнут по соглашению сторон.</w:t>
      </w:r>
    </w:p>
    <w:p w:rsidR="00BB421B" w:rsidRPr="002C6955" w:rsidRDefault="00BB421B" w:rsidP="00BB421B">
      <w:pPr>
        <w:jc w:val="both"/>
        <w:rPr>
          <w:szCs w:val="22"/>
        </w:rPr>
      </w:pPr>
    </w:p>
    <w:p w:rsidR="00BB421B" w:rsidRPr="002C6955" w:rsidRDefault="00BB421B" w:rsidP="00BB421B">
      <w:pPr>
        <w:jc w:val="both"/>
        <w:rPr>
          <w:szCs w:val="22"/>
        </w:rPr>
      </w:pPr>
      <w:r w:rsidRPr="002C6955">
        <w:rPr>
          <w:szCs w:val="22"/>
        </w:rPr>
        <w:t xml:space="preserve">          6.3. Заказчик вправе отказаться от исполнения договора при условии оплаты Исполнителю фактически понесенных им расходов.</w:t>
      </w:r>
    </w:p>
    <w:p w:rsidR="00BB421B" w:rsidRPr="002C6955" w:rsidRDefault="00BB421B" w:rsidP="00BB421B">
      <w:pPr>
        <w:jc w:val="both"/>
        <w:rPr>
          <w:szCs w:val="22"/>
        </w:rPr>
      </w:pPr>
    </w:p>
    <w:p w:rsidR="00BB421B" w:rsidRPr="002C6955" w:rsidRDefault="00BB421B" w:rsidP="00BB421B">
      <w:pPr>
        <w:jc w:val="both"/>
        <w:rPr>
          <w:szCs w:val="22"/>
        </w:rPr>
      </w:pPr>
      <w:r w:rsidRPr="002C6955">
        <w:rPr>
          <w:szCs w:val="22"/>
        </w:rPr>
        <w:t xml:space="preserve">          6.4.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B421B" w:rsidRPr="002C6955" w:rsidRDefault="00BB421B" w:rsidP="00BB421B">
      <w:pPr>
        <w:jc w:val="both"/>
        <w:rPr>
          <w:szCs w:val="22"/>
        </w:rPr>
      </w:pPr>
    </w:p>
    <w:p w:rsidR="00BB421B" w:rsidRPr="002C6955" w:rsidRDefault="00BB421B" w:rsidP="00BB421B">
      <w:pPr>
        <w:jc w:val="both"/>
        <w:rPr>
          <w:szCs w:val="22"/>
        </w:rPr>
      </w:pPr>
      <w:r w:rsidRPr="002C6955">
        <w:rPr>
          <w:szCs w:val="22"/>
        </w:rPr>
        <w:t xml:space="preserve">         6.5. Исполнитель вправе расторгнуть договор в случае неоднократного (однократного) нарушения Заказчиком, либо Потребителем условий настоящего договора.</w:t>
      </w:r>
    </w:p>
    <w:p w:rsidR="00BB421B" w:rsidRPr="002C6955" w:rsidRDefault="00BB421B" w:rsidP="00BB421B">
      <w:pPr>
        <w:pageBreakBefore/>
        <w:rPr>
          <w:b/>
          <w:bCs/>
          <w:szCs w:val="22"/>
        </w:rPr>
      </w:pPr>
      <w:r w:rsidRPr="002C6955">
        <w:rPr>
          <w:b/>
          <w:bCs/>
          <w:szCs w:val="22"/>
        </w:rPr>
        <w:lastRenderedPageBreak/>
        <w:t xml:space="preserve">                     7. Ответственность за неисполнение или ненадлежащее исполнение</w:t>
      </w:r>
    </w:p>
    <w:p w:rsidR="00BB421B" w:rsidRPr="002C6955" w:rsidRDefault="00BB421B" w:rsidP="00BB421B">
      <w:pPr>
        <w:spacing w:after="240"/>
        <w:jc w:val="center"/>
        <w:rPr>
          <w:b/>
          <w:bCs/>
          <w:szCs w:val="22"/>
        </w:rPr>
      </w:pPr>
      <w:r w:rsidRPr="002C6955">
        <w:rPr>
          <w:b/>
          <w:bCs/>
          <w:szCs w:val="22"/>
        </w:rPr>
        <w:t>обязательств по настоящему договору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  <w:r w:rsidRPr="002C6955">
        <w:rPr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BB421B" w:rsidRPr="002C6955" w:rsidRDefault="00BB421B" w:rsidP="00BB421B">
      <w:pPr>
        <w:ind w:firstLine="567"/>
        <w:jc w:val="both"/>
        <w:rPr>
          <w:sz w:val="2"/>
          <w:szCs w:val="2"/>
        </w:rPr>
      </w:pPr>
      <w:r w:rsidRPr="002C6955">
        <w:rPr>
          <w:szCs w:val="22"/>
        </w:rPr>
        <w:t>Настоящий договор вступает в силу со дня его заключения сторонами и действует до</w:t>
      </w:r>
      <w:r w:rsidRPr="002C6955">
        <w:rPr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6379"/>
      </w:tblGrid>
      <w:tr w:rsidR="00BB421B" w:rsidRPr="002C6955" w:rsidTr="00603F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0121BE" w:rsidP="008F2F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8F2F30">
              <w:rPr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8F2F30" w:rsidP="00603F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right"/>
              <w:rPr>
                <w:szCs w:val="22"/>
              </w:rPr>
            </w:pPr>
            <w:r w:rsidRPr="002C6955">
              <w:rPr>
                <w:szCs w:val="22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D61E37" w:rsidP="00603F38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ind w:left="57"/>
              <w:rPr>
                <w:szCs w:val="22"/>
              </w:rPr>
            </w:pPr>
            <w:r w:rsidRPr="002C6955">
              <w:rPr>
                <w:szCs w:val="22"/>
              </w:rPr>
              <w:t>г.</w:t>
            </w:r>
          </w:p>
        </w:tc>
      </w:tr>
    </w:tbl>
    <w:p w:rsidR="00BB421B" w:rsidRPr="002C6955" w:rsidRDefault="00BB421B" w:rsidP="00BB421B">
      <w:pPr>
        <w:spacing w:after="960"/>
        <w:ind w:firstLine="567"/>
        <w:jc w:val="both"/>
        <w:rPr>
          <w:szCs w:val="22"/>
        </w:rPr>
      </w:pPr>
      <w:r w:rsidRPr="002C6955">
        <w:rPr>
          <w:szCs w:val="22"/>
        </w:rPr>
        <w:t>Договор составлен в двух * экземплярах, имеющих равную юридическую силу.</w:t>
      </w:r>
    </w:p>
    <w:tbl>
      <w:tblPr>
        <w:tblW w:w="10943" w:type="dxa"/>
        <w:tblInd w:w="-12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41"/>
        <w:gridCol w:w="4254"/>
        <w:gridCol w:w="142"/>
        <w:gridCol w:w="849"/>
        <w:gridCol w:w="142"/>
      </w:tblGrid>
      <w:tr w:rsidR="00BB421B" w:rsidRPr="002C6955" w:rsidTr="00DF0A06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b/>
                <w:bCs/>
                <w:szCs w:val="22"/>
              </w:rPr>
            </w:pPr>
            <w:r w:rsidRPr="002C6955">
              <w:rPr>
                <w:b/>
                <w:bCs/>
                <w:szCs w:val="22"/>
              </w:rPr>
              <w:t>Исполнитель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b/>
                <w:bCs/>
                <w:szCs w:val="22"/>
              </w:rPr>
            </w:pPr>
            <w:r w:rsidRPr="002C6955">
              <w:rPr>
                <w:b/>
                <w:bCs/>
                <w:szCs w:val="22"/>
              </w:rPr>
              <w:t>Заказчик 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b/>
                <w:bCs/>
                <w:szCs w:val="22"/>
              </w:rPr>
            </w:pPr>
          </w:p>
        </w:tc>
      </w:tr>
      <w:tr w:rsidR="00BB421B" w:rsidRPr="002C6955" w:rsidTr="00DF0A06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Государственное бюджетное общеобразовательное учреждение средняя общеобразовательная школа №367 Фрунзенского района Санкт-Петербурга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</w:tr>
      <w:tr w:rsidR="00BB421B" w:rsidRPr="002C6955" w:rsidTr="00DF0A06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  <w:r w:rsidRPr="002C6955">
              <w:rPr>
                <w:sz w:val="16"/>
                <w:szCs w:val="18"/>
              </w:rPr>
              <w:t>(полное наименование)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  <w:r w:rsidRPr="002C6955">
              <w:rPr>
                <w:sz w:val="16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</w:p>
        </w:tc>
      </w:tr>
      <w:tr w:rsidR="00BB421B" w:rsidRPr="002C6955" w:rsidTr="00DF0A06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  <w:r w:rsidRPr="002C6955">
              <w:rPr>
                <w:szCs w:val="22"/>
              </w:rPr>
              <w:t>192281, Санкт-Петербург, Дунайский проспект, дом43, корпус2,Литера А, 778-82-48, 778-82-42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</w:tr>
      <w:tr w:rsidR="00BB421B" w:rsidRPr="002C6955" w:rsidTr="00DF0A06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  <w:r w:rsidRPr="002C6955">
              <w:rPr>
                <w:sz w:val="16"/>
                <w:szCs w:val="18"/>
              </w:rPr>
              <w:t>(юридический адрес)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  <w:r w:rsidRPr="002C6955">
              <w:rPr>
                <w:sz w:val="16"/>
                <w:szCs w:val="18"/>
              </w:rPr>
              <w:t>(адрес места жительства/</w:t>
            </w:r>
          </w:p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  <w:r w:rsidRPr="002C6955">
              <w:rPr>
                <w:sz w:val="16"/>
                <w:szCs w:val="18"/>
              </w:rPr>
              <w:t>юридический адрес)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</w:p>
        </w:tc>
      </w:tr>
      <w:tr w:rsidR="00BB421B" w:rsidRPr="002C6955" w:rsidTr="00DF0A06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 xml:space="preserve">ИНН 7816164510  </w:t>
            </w:r>
          </w:p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КПП 781 601 001</w:t>
            </w:r>
          </w:p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ОГРН 103783504575</w:t>
            </w:r>
          </w:p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р/с 40201810600000000003</w:t>
            </w:r>
          </w:p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БИК 044030001</w:t>
            </w:r>
          </w:p>
          <w:p w:rsidR="00BB421B" w:rsidRPr="002C6955" w:rsidRDefault="00BB421B" w:rsidP="00603F38">
            <w:pPr>
              <w:rPr>
                <w:szCs w:val="22"/>
              </w:rPr>
            </w:pPr>
            <w:r w:rsidRPr="002C6955">
              <w:rPr>
                <w:szCs w:val="22"/>
              </w:rPr>
              <w:t>Комитет Финансов Санкт-Петербурга в ГРКЦ ГУ Банка России по Санкт-Петербургу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</w:tr>
      <w:tr w:rsidR="00BB421B" w:rsidRPr="002C6955" w:rsidTr="00DF0A06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  <w:r w:rsidRPr="002C6955">
              <w:rPr>
                <w:sz w:val="16"/>
                <w:szCs w:val="18"/>
              </w:rPr>
              <w:t>(банковские реквизиты)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8F2F30" w:rsidP="008F2F3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(паспортные данные)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</w:p>
        </w:tc>
      </w:tr>
      <w:tr w:rsidR="00BB421B" w:rsidRPr="002C6955" w:rsidTr="00DF0A06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</w:p>
          <w:p w:rsidR="00BB421B" w:rsidRPr="002C6955" w:rsidRDefault="00BB421B" w:rsidP="00603F38">
            <w:pPr>
              <w:jc w:val="right"/>
              <w:rPr>
                <w:szCs w:val="22"/>
              </w:rPr>
            </w:pPr>
            <w:r w:rsidRPr="002C6955">
              <w:rPr>
                <w:szCs w:val="22"/>
              </w:rPr>
              <w:t>(И.Г. Соколова)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rPr>
                <w:szCs w:val="22"/>
              </w:rPr>
            </w:pPr>
          </w:p>
        </w:tc>
      </w:tr>
      <w:tr w:rsidR="00BB421B" w:rsidRPr="002C6955" w:rsidTr="00DF0A06">
        <w:trPr>
          <w:gridAfter w:val="2"/>
          <w:wAfter w:w="991" w:type="dxa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  <w:r w:rsidRPr="002C6955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  <w:r w:rsidRPr="002C6955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1B" w:rsidRPr="002C6955" w:rsidRDefault="00BB421B" w:rsidP="00603F38">
            <w:pPr>
              <w:jc w:val="center"/>
              <w:rPr>
                <w:sz w:val="16"/>
                <w:szCs w:val="18"/>
              </w:rPr>
            </w:pPr>
          </w:p>
        </w:tc>
      </w:tr>
    </w:tbl>
    <w:p w:rsidR="00BB421B" w:rsidRPr="002C6955" w:rsidRDefault="00BB421B" w:rsidP="00BB421B">
      <w:pPr>
        <w:spacing w:before="240"/>
        <w:ind w:firstLine="567"/>
        <w:rPr>
          <w:szCs w:val="22"/>
        </w:rPr>
      </w:pPr>
    </w:p>
    <w:p w:rsidR="00BB421B" w:rsidRPr="002C6955" w:rsidRDefault="00BB421B" w:rsidP="00BB421B">
      <w:pPr>
        <w:spacing w:before="240"/>
        <w:ind w:firstLine="567"/>
        <w:rPr>
          <w:szCs w:val="22"/>
        </w:rPr>
      </w:pPr>
    </w:p>
    <w:p w:rsidR="00BB421B" w:rsidRPr="002C6955" w:rsidRDefault="00BB421B" w:rsidP="00BB421B">
      <w:pPr>
        <w:spacing w:before="240"/>
        <w:ind w:firstLine="567"/>
        <w:rPr>
          <w:szCs w:val="22"/>
        </w:rPr>
      </w:pPr>
      <w:r w:rsidRPr="002C6955">
        <w:rPr>
          <w:szCs w:val="22"/>
        </w:rPr>
        <w:t>М.П.</w:t>
      </w:r>
    </w:p>
    <w:p w:rsidR="00BB421B" w:rsidRPr="002C6955" w:rsidRDefault="00BB421B" w:rsidP="00BB421B">
      <w:pPr>
        <w:ind w:firstLine="567"/>
        <w:jc w:val="both"/>
        <w:rPr>
          <w:szCs w:val="22"/>
        </w:rPr>
      </w:pPr>
    </w:p>
    <w:p w:rsidR="00BB421B" w:rsidRPr="002C6955" w:rsidRDefault="00BB421B" w:rsidP="00BB421B">
      <w:pPr>
        <w:ind w:firstLine="567"/>
        <w:jc w:val="both"/>
        <w:rPr>
          <w:szCs w:val="22"/>
        </w:rPr>
      </w:pPr>
    </w:p>
    <w:p w:rsidR="00BB421B" w:rsidRPr="002C6955" w:rsidRDefault="00BB421B" w:rsidP="00BB421B">
      <w:pPr>
        <w:ind w:firstLine="567"/>
        <w:jc w:val="both"/>
        <w:rPr>
          <w:szCs w:val="22"/>
        </w:rPr>
      </w:pPr>
    </w:p>
    <w:p w:rsidR="003B3B81" w:rsidRPr="00BB421B" w:rsidRDefault="003B3B81" w:rsidP="003B3B81">
      <w:pPr>
        <w:spacing w:before="100" w:beforeAutospacing="1"/>
        <w:jc w:val="right"/>
        <w:rPr>
          <w:b/>
          <w:sz w:val="24"/>
          <w:szCs w:val="24"/>
        </w:rPr>
      </w:pPr>
    </w:p>
    <w:p w:rsidR="003B3B81" w:rsidRPr="00BB421B" w:rsidRDefault="003B3B81" w:rsidP="003B3B81">
      <w:pPr>
        <w:spacing w:before="100" w:beforeAutospacing="1"/>
        <w:jc w:val="right"/>
        <w:rPr>
          <w:b/>
          <w:sz w:val="24"/>
          <w:szCs w:val="24"/>
        </w:rPr>
      </w:pPr>
    </w:p>
    <w:p w:rsidR="009211C2" w:rsidRPr="009211C2" w:rsidRDefault="009211C2" w:rsidP="003B3B81">
      <w:pPr>
        <w:spacing w:before="100" w:beforeAutospacing="1"/>
        <w:rPr>
          <w:b/>
          <w:szCs w:val="24"/>
        </w:rPr>
        <w:sectPr w:rsidR="009211C2" w:rsidRPr="009211C2" w:rsidSect="00E76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B81" w:rsidRPr="009211C2" w:rsidRDefault="00BB421B" w:rsidP="009211C2">
      <w:pPr>
        <w:spacing w:before="100" w:beforeAutospacing="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>П</w:t>
      </w:r>
      <w:r w:rsidR="003B3B81" w:rsidRPr="009211C2">
        <w:rPr>
          <w:b/>
          <w:color w:val="000000" w:themeColor="text1"/>
          <w:szCs w:val="24"/>
        </w:rPr>
        <w:t>риложение 1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к договору об оказании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платных образовательных услуг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Государственным бюджетным общеобразовательным учреждением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 xml:space="preserve">средней общеобразовательной школы №367 Фрунзенского района 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Санкт-Петербурга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Дополнительные образовательные услуги</w:t>
      </w:r>
    </w:p>
    <w:p w:rsidR="003B3B81" w:rsidRPr="009211C2" w:rsidRDefault="003B3B81" w:rsidP="0092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16"/>
        </w:rPr>
      </w:pPr>
    </w:p>
    <w:tbl>
      <w:tblPr>
        <w:tblW w:w="87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546"/>
        <w:gridCol w:w="1595"/>
        <w:gridCol w:w="1724"/>
        <w:gridCol w:w="1113"/>
        <w:gridCol w:w="2307"/>
      </w:tblGrid>
      <w:tr w:rsidR="003B3B81" w:rsidRPr="009211C2" w:rsidTr="000121BE">
        <w:trPr>
          <w:tblCellSpacing w:w="15" w:type="dxa"/>
        </w:trPr>
        <w:tc>
          <w:tcPr>
            <w:tcW w:w="217" w:type="pct"/>
            <w:vMerge w:val="restar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N п/п</w:t>
            </w:r>
          </w:p>
        </w:tc>
        <w:tc>
          <w:tcPr>
            <w:tcW w:w="874" w:type="pct"/>
            <w:vMerge w:val="restar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Наименование</w:t>
            </w:r>
            <w:r w:rsidRPr="009211C2">
              <w:rPr>
                <w:color w:val="000000" w:themeColor="text1"/>
                <w:szCs w:val="24"/>
              </w:rPr>
              <w:br/>
              <w:t>образовательных</w:t>
            </w:r>
            <w:r w:rsidRPr="009211C2">
              <w:rPr>
                <w:color w:val="000000" w:themeColor="text1"/>
                <w:szCs w:val="24"/>
              </w:rPr>
              <w:br/>
              <w:t>услуг</w:t>
            </w:r>
          </w:p>
        </w:tc>
        <w:tc>
          <w:tcPr>
            <w:tcW w:w="902" w:type="pct"/>
            <w:vMerge w:val="restar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Форма</w:t>
            </w:r>
            <w:r w:rsidRPr="009211C2">
              <w:rPr>
                <w:color w:val="000000" w:themeColor="text1"/>
                <w:szCs w:val="24"/>
              </w:rPr>
              <w:br/>
              <w:t>предоставления</w:t>
            </w:r>
            <w:r w:rsidRPr="009211C2">
              <w:rPr>
                <w:color w:val="000000" w:themeColor="text1"/>
                <w:szCs w:val="24"/>
              </w:rPr>
              <w:br/>
              <w:t>(оказания) услуг</w:t>
            </w:r>
            <w:r w:rsidRPr="009211C2">
              <w:rPr>
                <w:color w:val="000000" w:themeColor="text1"/>
                <w:szCs w:val="24"/>
              </w:rPr>
              <w:br/>
              <w:t>(индивидуальная,</w:t>
            </w:r>
            <w:r w:rsidRPr="009211C2">
              <w:rPr>
                <w:color w:val="000000" w:themeColor="text1"/>
                <w:szCs w:val="24"/>
              </w:rPr>
              <w:br/>
              <w:t>групповая)</w:t>
            </w:r>
          </w:p>
        </w:tc>
        <w:tc>
          <w:tcPr>
            <w:tcW w:w="976" w:type="pct"/>
            <w:vMerge w:val="restar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Наименование</w:t>
            </w:r>
            <w:r w:rsidRPr="009211C2">
              <w:rPr>
                <w:color w:val="000000" w:themeColor="text1"/>
                <w:szCs w:val="24"/>
              </w:rPr>
              <w:br/>
              <w:t>программы</w:t>
            </w:r>
            <w:r w:rsidRPr="009211C2">
              <w:rPr>
                <w:color w:val="000000" w:themeColor="text1"/>
                <w:szCs w:val="24"/>
              </w:rPr>
              <w:br/>
              <w:t>(курса)</w:t>
            </w:r>
          </w:p>
        </w:tc>
        <w:tc>
          <w:tcPr>
            <w:tcW w:w="1928" w:type="pct"/>
            <w:gridSpan w:val="2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Количество часов</w:t>
            </w:r>
          </w:p>
        </w:tc>
      </w:tr>
      <w:tr w:rsidR="003B3B81" w:rsidRPr="009211C2" w:rsidTr="000121BE">
        <w:trPr>
          <w:tblCellSpacing w:w="15" w:type="dxa"/>
        </w:trPr>
        <w:tc>
          <w:tcPr>
            <w:tcW w:w="217" w:type="pct"/>
            <w:vMerge/>
            <w:vAlign w:val="center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4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в неделю</w:t>
            </w:r>
          </w:p>
        </w:tc>
        <w:tc>
          <w:tcPr>
            <w:tcW w:w="1286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всего</w:t>
            </w:r>
          </w:p>
        </w:tc>
      </w:tr>
      <w:tr w:rsidR="003B3B81" w:rsidRPr="009211C2" w:rsidTr="006B0BAC">
        <w:trPr>
          <w:tblCellSpacing w:w="15" w:type="dxa"/>
        </w:trPr>
        <w:tc>
          <w:tcPr>
            <w:tcW w:w="217" w:type="pct"/>
          </w:tcPr>
          <w:p w:rsidR="003B3B81" w:rsidRPr="004066A6" w:rsidRDefault="003B3B81" w:rsidP="009211C2">
            <w:pPr>
              <w:rPr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874" w:type="pct"/>
          </w:tcPr>
          <w:p w:rsidR="004066A6" w:rsidRPr="004066A6" w:rsidRDefault="004066A6" w:rsidP="008F2F30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02" w:type="pct"/>
          </w:tcPr>
          <w:p w:rsidR="003B3B81" w:rsidRPr="004066A6" w:rsidRDefault="003B3B81" w:rsidP="00DF0A06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76" w:type="pct"/>
          </w:tcPr>
          <w:p w:rsidR="004066A6" w:rsidRPr="004066A6" w:rsidRDefault="004066A6" w:rsidP="00DF0A06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624" w:type="pct"/>
          </w:tcPr>
          <w:p w:rsidR="003B3B81" w:rsidRPr="004066A6" w:rsidRDefault="003B3B81" w:rsidP="0008384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86" w:type="pct"/>
          </w:tcPr>
          <w:p w:rsidR="003B3B81" w:rsidRPr="004066A6" w:rsidRDefault="003B3B81" w:rsidP="008F5D8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3B3B81" w:rsidRPr="009211C2" w:rsidTr="000121BE">
        <w:trPr>
          <w:tblCellSpacing w:w="15" w:type="dxa"/>
        </w:trPr>
        <w:tc>
          <w:tcPr>
            <w:tcW w:w="217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874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902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976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624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1286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</w:tr>
      <w:tr w:rsidR="003B3B81" w:rsidRPr="009211C2" w:rsidTr="000121BE">
        <w:trPr>
          <w:tblCellSpacing w:w="15" w:type="dxa"/>
        </w:trPr>
        <w:tc>
          <w:tcPr>
            <w:tcW w:w="217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874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902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976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624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1286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</w:tr>
      <w:tr w:rsidR="003B3B81" w:rsidRPr="009211C2" w:rsidTr="000121BE">
        <w:trPr>
          <w:tblCellSpacing w:w="15" w:type="dxa"/>
        </w:trPr>
        <w:tc>
          <w:tcPr>
            <w:tcW w:w="217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874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902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976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624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1286" w:type="pct"/>
            <w:hideMark/>
          </w:tcPr>
          <w:p w:rsidR="003B3B81" w:rsidRPr="009211C2" w:rsidRDefault="003B3B81" w:rsidP="009211C2">
            <w:pPr>
              <w:rPr>
                <w:color w:val="000000" w:themeColor="text1"/>
                <w:szCs w:val="24"/>
              </w:rPr>
            </w:pPr>
            <w:r w:rsidRPr="009211C2">
              <w:rPr>
                <w:color w:val="000000" w:themeColor="text1"/>
                <w:szCs w:val="24"/>
              </w:rPr>
              <w:t> </w:t>
            </w:r>
          </w:p>
        </w:tc>
      </w:tr>
    </w:tbl>
    <w:p w:rsidR="009211C2" w:rsidRPr="009211C2" w:rsidRDefault="009211C2" w:rsidP="009211C2">
      <w:pPr>
        <w:rPr>
          <w:color w:val="000000" w:themeColor="text1"/>
          <w:szCs w:val="24"/>
        </w:rPr>
      </w:pP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br/>
      </w:r>
      <w:r w:rsidRPr="009211C2">
        <w:rPr>
          <w:b/>
          <w:color w:val="000000" w:themeColor="text1"/>
          <w:szCs w:val="24"/>
        </w:rPr>
        <w:t>Исполнитель                                                                                             Заказчик</w:t>
      </w:r>
    </w:p>
    <w:p w:rsidR="003B3B81" w:rsidRPr="009211C2" w:rsidRDefault="003B3B81" w:rsidP="009211C2">
      <w:pPr>
        <w:rPr>
          <w:color w:val="000000" w:themeColor="text1"/>
          <w:sz w:val="16"/>
        </w:rPr>
      </w:pPr>
      <w:r w:rsidRPr="009211C2">
        <w:rPr>
          <w:color w:val="000000" w:themeColor="text1"/>
          <w:sz w:val="16"/>
        </w:rPr>
        <w:t>Государственное бюджетное общеобразовательное</w:t>
      </w:r>
    </w:p>
    <w:p w:rsidR="003B3B81" w:rsidRPr="009211C2" w:rsidRDefault="003B3B81" w:rsidP="009211C2">
      <w:pPr>
        <w:rPr>
          <w:color w:val="000000" w:themeColor="text1"/>
          <w:sz w:val="16"/>
        </w:rPr>
      </w:pPr>
      <w:r w:rsidRPr="009211C2">
        <w:rPr>
          <w:color w:val="000000" w:themeColor="text1"/>
          <w:sz w:val="16"/>
        </w:rPr>
        <w:t>учреждение средняя общеобразовательная школа №367</w:t>
      </w:r>
    </w:p>
    <w:p w:rsidR="003B3B81" w:rsidRPr="009211C2" w:rsidRDefault="003B3B81" w:rsidP="009211C2">
      <w:pPr>
        <w:rPr>
          <w:color w:val="000000" w:themeColor="text1"/>
          <w:sz w:val="16"/>
        </w:rPr>
      </w:pPr>
      <w:r w:rsidRPr="009211C2">
        <w:rPr>
          <w:color w:val="000000" w:themeColor="text1"/>
          <w:sz w:val="16"/>
        </w:rPr>
        <w:t>Фрунзенского района Санкт-Петербурга</w:t>
      </w:r>
    </w:p>
    <w:p w:rsidR="003B3B81" w:rsidRPr="009211C2" w:rsidRDefault="003B3B81" w:rsidP="009211C2">
      <w:pPr>
        <w:rPr>
          <w:color w:val="000000" w:themeColor="text1"/>
          <w:sz w:val="16"/>
          <w:lang w:val="en-US"/>
        </w:rPr>
      </w:pPr>
      <w:r w:rsidRPr="009211C2">
        <w:rPr>
          <w:color w:val="000000" w:themeColor="text1"/>
          <w:sz w:val="16"/>
        </w:rPr>
        <w:t>_______________________________________________                     ________________________________</w:t>
      </w:r>
    </w:p>
    <w:p w:rsidR="003B3B81" w:rsidRPr="009211C2" w:rsidRDefault="003B3B81" w:rsidP="009211C2">
      <w:pPr>
        <w:rPr>
          <w:color w:val="000000" w:themeColor="text1"/>
          <w:sz w:val="16"/>
        </w:rPr>
      </w:pPr>
      <w:r w:rsidRPr="009211C2">
        <w:rPr>
          <w:color w:val="000000" w:themeColor="text1"/>
          <w:sz w:val="16"/>
        </w:rPr>
        <w:t xml:space="preserve">             (полное наименование)                                                                                          (Ф.И.О.)</w:t>
      </w:r>
    </w:p>
    <w:p w:rsidR="003B3B81" w:rsidRPr="009211C2" w:rsidRDefault="003B3B81" w:rsidP="009211C2">
      <w:pPr>
        <w:rPr>
          <w:color w:val="000000" w:themeColor="text1"/>
          <w:sz w:val="16"/>
        </w:rPr>
      </w:pPr>
      <w:r w:rsidRPr="009211C2">
        <w:rPr>
          <w:color w:val="000000" w:themeColor="text1"/>
          <w:sz w:val="16"/>
        </w:rPr>
        <w:t>192281, Санкт-Петербург, Дунайский проспект, до43,</w:t>
      </w:r>
    </w:p>
    <w:p w:rsidR="003B3B81" w:rsidRPr="009211C2" w:rsidRDefault="003B3B81" w:rsidP="009211C2">
      <w:pPr>
        <w:rPr>
          <w:color w:val="000000" w:themeColor="text1"/>
          <w:sz w:val="16"/>
        </w:rPr>
      </w:pPr>
      <w:r w:rsidRPr="009211C2">
        <w:rPr>
          <w:color w:val="000000" w:themeColor="text1"/>
          <w:sz w:val="16"/>
        </w:rPr>
        <w:t>корпус 2, Литера А, 778-82-42</w:t>
      </w:r>
    </w:p>
    <w:p w:rsidR="003B3B81" w:rsidRPr="009211C2" w:rsidRDefault="003B3B81" w:rsidP="009211C2">
      <w:pPr>
        <w:rPr>
          <w:color w:val="000000" w:themeColor="text1"/>
          <w:sz w:val="16"/>
        </w:rPr>
      </w:pPr>
      <w:r w:rsidRPr="009211C2">
        <w:rPr>
          <w:color w:val="000000" w:themeColor="text1"/>
          <w:sz w:val="16"/>
        </w:rPr>
        <w:t>________________________________________________                  ________________________________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 w:val="16"/>
        </w:rPr>
        <w:t xml:space="preserve">             (</w:t>
      </w:r>
      <w:r w:rsidRPr="009211C2">
        <w:rPr>
          <w:color w:val="000000" w:themeColor="text1"/>
          <w:sz w:val="14"/>
          <w:szCs w:val="18"/>
        </w:rPr>
        <w:t>юридический адрес)                                                                                                   (адрес места жительства)</w:t>
      </w:r>
    </w:p>
    <w:p w:rsidR="003B3B81" w:rsidRPr="009211C2" w:rsidRDefault="003B3B81" w:rsidP="009211C2">
      <w:pPr>
        <w:rPr>
          <w:color w:val="000000" w:themeColor="text1"/>
          <w:sz w:val="18"/>
          <w:szCs w:val="24"/>
        </w:rPr>
      </w:pPr>
      <w:r w:rsidRPr="009211C2">
        <w:rPr>
          <w:color w:val="000000" w:themeColor="text1"/>
          <w:sz w:val="18"/>
          <w:szCs w:val="24"/>
        </w:rPr>
        <w:t>ИНН 7816164510</w:t>
      </w:r>
    </w:p>
    <w:p w:rsidR="003B3B81" w:rsidRPr="009211C2" w:rsidRDefault="003B3B81" w:rsidP="009211C2">
      <w:pPr>
        <w:rPr>
          <w:color w:val="000000" w:themeColor="text1"/>
          <w:sz w:val="18"/>
          <w:szCs w:val="24"/>
        </w:rPr>
      </w:pPr>
      <w:r w:rsidRPr="009211C2">
        <w:rPr>
          <w:color w:val="000000" w:themeColor="text1"/>
          <w:sz w:val="18"/>
          <w:szCs w:val="24"/>
        </w:rPr>
        <w:t>КПП 781 601 001</w:t>
      </w:r>
    </w:p>
    <w:p w:rsidR="003B3B81" w:rsidRPr="009211C2" w:rsidRDefault="003B3B81" w:rsidP="009211C2">
      <w:pPr>
        <w:rPr>
          <w:color w:val="000000" w:themeColor="text1"/>
          <w:sz w:val="18"/>
          <w:szCs w:val="24"/>
        </w:rPr>
      </w:pPr>
      <w:r w:rsidRPr="009211C2">
        <w:rPr>
          <w:color w:val="000000" w:themeColor="text1"/>
          <w:sz w:val="18"/>
          <w:szCs w:val="24"/>
        </w:rPr>
        <w:t>ОГРН 103783504575</w:t>
      </w:r>
    </w:p>
    <w:p w:rsidR="003B3B81" w:rsidRPr="009211C2" w:rsidRDefault="003B3B81" w:rsidP="009211C2">
      <w:pPr>
        <w:rPr>
          <w:color w:val="000000" w:themeColor="text1"/>
          <w:sz w:val="18"/>
          <w:szCs w:val="24"/>
        </w:rPr>
      </w:pPr>
      <w:r w:rsidRPr="009211C2">
        <w:rPr>
          <w:color w:val="000000" w:themeColor="text1"/>
          <w:sz w:val="18"/>
          <w:szCs w:val="24"/>
        </w:rPr>
        <w:t>р/с 40201810600000000003</w:t>
      </w:r>
    </w:p>
    <w:p w:rsidR="003B3B81" w:rsidRPr="009211C2" w:rsidRDefault="003B3B81" w:rsidP="009211C2">
      <w:pPr>
        <w:rPr>
          <w:color w:val="000000" w:themeColor="text1"/>
          <w:sz w:val="18"/>
          <w:szCs w:val="24"/>
        </w:rPr>
      </w:pPr>
      <w:r w:rsidRPr="009211C2">
        <w:rPr>
          <w:color w:val="000000" w:themeColor="text1"/>
          <w:sz w:val="18"/>
          <w:szCs w:val="24"/>
        </w:rPr>
        <w:t>БИК 044030001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Комитет финансов Санкт-Петербурга в ГРКЦ ГУ Банка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России по Санкт-Петербургу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___________________________________________            _______________________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  <w:r w:rsidRPr="009211C2">
        <w:rPr>
          <w:color w:val="000000" w:themeColor="text1"/>
          <w:sz w:val="14"/>
          <w:szCs w:val="18"/>
        </w:rPr>
        <w:t>(банковские реквизиты)                                                                                           (паспортные данные)</w:t>
      </w:r>
    </w:p>
    <w:p w:rsidR="003B3B81" w:rsidRPr="009211C2" w:rsidRDefault="003B3B81" w:rsidP="009211C2">
      <w:pPr>
        <w:rPr>
          <w:color w:val="000000" w:themeColor="text1"/>
          <w:szCs w:val="24"/>
        </w:rPr>
      </w:pPr>
    </w:p>
    <w:p w:rsidR="003B3B81" w:rsidRPr="009211C2" w:rsidRDefault="003B3B81" w:rsidP="00BB421B">
      <w:pPr>
        <w:rPr>
          <w:color w:val="000000" w:themeColor="text1"/>
          <w:szCs w:val="24"/>
        </w:rPr>
      </w:pPr>
      <w:r w:rsidRPr="009211C2">
        <w:rPr>
          <w:color w:val="000000" w:themeColor="text1"/>
          <w:szCs w:val="24"/>
        </w:rPr>
        <w:t>______________________________(И.Г. Соколова)           _______________________</w:t>
      </w: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Default="009649AE" w:rsidP="009211C2">
      <w:pPr>
        <w:spacing w:before="100" w:beforeAutospacing="1"/>
        <w:rPr>
          <w:color w:val="000000" w:themeColor="text1"/>
          <w:sz w:val="16"/>
        </w:rPr>
      </w:pPr>
    </w:p>
    <w:p w:rsidR="009649AE" w:rsidRPr="00D520C5" w:rsidRDefault="009649AE" w:rsidP="009211C2">
      <w:pPr>
        <w:spacing w:before="100" w:beforeAutospacing="1"/>
        <w:rPr>
          <w:color w:val="000000" w:themeColor="text1"/>
          <w:sz w:val="24"/>
          <w:szCs w:val="24"/>
        </w:rPr>
      </w:pPr>
    </w:p>
    <w:sectPr w:rsidR="009649AE" w:rsidRPr="00D520C5" w:rsidSect="00821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AC" w:rsidRDefault="007223AC" w:rsidP="003B3B81">
      <w:r>
        <w:separator/>
      </w:r>
    </w:p>
  </w:endnote>
  <w:endnote w:type="continuationSeparator" w:id="0">
    <w:p w:rsidR="007223AC" w:rsidRDefault="007223AC" w:rsidP="003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AC" w:rsidRDefault="007223AC" w:rsidP="003B3B81">
      <w:r>
        <w:separator/>
      </w:r>
    </w:p>
  </w:footnote>
  <w:footnote w:type="continuationSeparator" w:id="0">
    <w:p w:rsidR="007223AC" w:rsidRDefault="007223AC" w:rsidP="003B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4532"/>
    <w:multiLevelType w:val="hybridMultilevel"/>
    <w:tmpl w:val="A672DC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B"/>
    <w:rsid w:val="00006C7A"/>
    <w:rsid w:val="000121BE"/>
    <w:rsid w:val="00032742"/>
    <w:rsid w:val="00066872"/>
    <w:rsid w:val="0008384E"/>
    <w:rsid w:val="0009567C"/>
    <w:rsid w:val="000C10D7"/>
    <w:rsid w:val="000C6142"/>
    <w:rsid w:val="000F5599"/>
    <w:rsid w:val="0014391F"/>
    <w:rsid w:val="00193BAF"/>
    <w:rsid w:val="001C6CB6"/>
    <w:rsid w:val="001D392B"/>
    <w:rsid w:val="00261772"/>
    <w:rsid w:val="002B6D16"/>
    <w:rsid w:val="002C1AA8"/>
    <w:rsid w:val="002C6955"/>
    <w:rsid w:val="00307414"/>
    <w:rsid w:val="003469A9"/>
    <w:rsid w:val="00370744"/>
    <w:rsid w:val="003B3B81"/>
    <w:rsid w:val="003C067D"/>
    <w:rsid w:val="003F7D9D"/>
    <w:rsid w:val="004066A6"/>
    <w:rsid w:val="00424690"/>
    <w:rsid w:val="004375E2"/>
    <w:rsid w:val="00462B37"/>
    <w:rsid w:val="004F623C"/>
    <w:rsid w:val="004F667F"/>
    <w:rsid w:val="00554B51"/>
    <w:rsid w:val="00582006"/>
    <w:rsid w:val="00594448"/>
    <w:rsid w:val="005946BA"/>
    <w:rsid w:val="005A0F67"/>
    <w:rsid w:val="005A2665"/>
    <w:rsid w:val="005D0A94"/>
    <w:rsid w:val="005D6D4A"/>
    <w:rsid w:val="00605D12"/>
    <w:rsid w:val="00647817"/>
    <w:rsid w:val="00650DA0"/>
    <w:rsid w:val="00650F3F"/>
    <w:rsid w:val="0067124A"/>
    <w:rsid w:val="006B0BAC"/>
    <w:rsid w:val="006F41DC"/>
    <w:rsid w:val="007223AC"/>
    <w:rsid w:val="007455DF"/>
    <w:rsid w:val="007D069E"/>
    <w:rsid w:val="007D7BBF"/>
    <w:rsid w:val="00821529"/>
    <w:rsid w:val="0083506B"/>
    <w:rsid w:val="00861A66"/>
    <w:rsid w:val="008E0C9D"/>
    <w:rsid w:val="008F2F30"/>
    <w:rsid w:val="008F5D85"/>
    <w:rsid w:val="009138B3"/>
    <w:rsid w:val="009211C2"/>
    <w:rsid w:val="009507FA"/>
    <w:rsid w:val="009649AE"/>
    <w:rsid w:val="009D4EF4"/>
    <w:rsid w:val="009F0B59"/>
    <w:rsid w:val="00A21E86"/>
    <w:rsid w:val="00A616FB"/>
    <w:rsid w:val="00B646B7"/>
    <w:rsid w:val="00B91705"/>
    <w:rsid w:val="00BB421B"/>
    <w:rsid w:val="00BB61CA"/>
    <w:rsid w:val="00BC3DEB"/>
    <w:rsid w:val="00C20C09"/>
    <w:rsid w:val="00C52ED9"/>
    <w:rsid w:val="00CC253B"/>
    <w:rsid w:val="00D00F94"/>
    <w:rsid w:val="00D520C5"/>
    <w:rsid w:val="00D56146"/>
    <w:rsid w:val="00D57962"/>
    <w:rsid w:val="00D61E37"/>
    <w:rsid w:val="00D958FD"/>
    <w:rsid w:val="00DB2AE9"/>
    <w:rsid w:val="00DF0A06"/>
    <w:rsid w:val="00E47741"/>
    <w:rsid w:val="00E536E7"/>
    <w:rsid w:val="00E765A6"/>
    <w:rsid w:val="00EF1D5F"/>
    <w:rsid w:val="00F51B7B"/>
    <w:rsid w:val="00F64508"/>
    <w:rsid w:val="00FC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0BAEF-17CE-43C4-B8E5-3D45FF2D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3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3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B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562BD-148C-4FCF-A010-1C132C57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Трунова Дарья Алексанровна</cp:lastModifiedBy>
  <cp:revision>6</cp:revision>
  <cp:lastPrinted>2018-10-02T17:43:00Z</cp:lastPrinted>
  <dcterms:created xsi:type="dcterms:W3CDTF">2018-09-11T15:08:00Z</dcterms:created>
  <dcterms:modified xsi:type="dcterms:W3CDTF">2018-10-17T08:58:00Z</dcterms:modified>
</cp:coreProperties>
</file>